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A2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КПК «Механизмы оценки качества дошкольного образования» </w:t>
      </w:r>
    </w:p>
    <w:p w:rsidR="00AC1EA1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05 октября по 09 октября 2020 года</w:t>
      </w:r>
    </w:p>
    <w:p w:rsidR="00D63FA2" w:rsidRPr="008013A4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Облачная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D63FA2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019"/>
        <w:gridCol w:w="1913"/>
        <w:gridCol w:w="1913"/>
        <w:gridCol w:w="1911"/>
      </w:tblGrid>
      <w:tr w:rsidR="00D63FA2" w:rsidTr="00D63FA2">
        <w:tc>
          <w:tcPr>
            <w:tcW w:w="817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11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14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915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D63FA2" w:rsidTr="00D63FA2">
        <w:tc>
          <w:tcPr>
            <w:tcW w:w="817" w:type="dxa"/>
          </w:tcPr>
          <w:p w:rsidR="00D63FA2" w:rsidRPr="00D63FA2" w:rsidRDefault="00D63FA2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 «</w:t>
            </w:r>
            <w:r w:rsidRPr="00D63FA2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детей дошкольного возраста. Возрастные этапы дошкольного детства. Понятие «</w:t>
            </w:r>
            <w:proofErr w:type="spellStart"/>
            <w:r w:rsidRPr="00D63FA2">
              <w:rPr>
                <w:rFonts w:ascii="Times New Roman" w:hAnsi="Times New Roman" w:cs="Times New Roman"/>
                <w:sz w:val="24"/>
                <w:szCs w:val="24"/>
              </w:rPr>
              <w:t>сензитивность</w:t>
            </w:r>
            <w:proofErr w:type="spellEnd"/>
            <w:r w:rsidRPr="00D63FA2">
              <w:rPr>
                <w:rFonts w:ascii="Times New Roman" w:hAnsi="Times New Roman" w:cs="Times New Roman"/>
                <w:sz w:val="24"/>
                <w:szCs w:val="24"/>
              </w:rPr>
              <w:t>» дошкольного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14" w:type="dxa"/>
          </w:tcPr>
          <w:p w:rsid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  <w:tc>
          <w:tcPr>
            <w:tcW w:w="1915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D63FA2" w:rsidTr="00D63FA2">
        <w:tc>
          <w:tcPr>
            <w:tcW w:w="817" w:type="dxa"/>
          </w:tcPr>
          <w:p w:rsidR="00D63FA2" w:rsidRPr="00D63FA2" w:rsidRDefault="00D63FA2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63FA2" w:rsidRP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2F">
              <w:rPr>
                <w:rFonts w:ascii="Times New Roman" w:hAnsi="Times New Roman" w:cs="Times New Roman"/>
                <w:sz w:val="24"/>
                <w:szCs w:val="24"/>
              </w:rPr>
              <w:t xml:space="preserve">Успешные практики развития </w:t>
            </w:r>
            <w:proofErr w:type="spellStart"/>
            <w:r w:rsidRPr="0097132F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97132F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развивающей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</w:t>
            </w:r>
            <w:r w:rsidRPr="00D6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-пространственной среде ДОО</w:t>
            </w:r>
          </w:p>
        </w:tc>
        <w:tc>
          <w:tcPr>
            <w:tcW w:w="1914" w:type="dxa"/>
          </w:tcPr>
          <w:p w:rsidR="00D63FA2" w:rsidRP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14" w:type="dxa"/>
          </w:tcPr>
          <w:p w:rsidR="00607A96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№173 «Росинка» </w:t>
            </w:r>
          </w:p>
          <w:p w:rsidR="00D63FA2" w:rsidRDefault="00D63FA2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915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07.10.2020.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607A96" w:rsidTr="00D63FA2">
        <w:tc>
          <w:tcPr>
            <w:tcW w:w="817" w:type="dxa"/>
          </w:tcPr>
          <w:p w:rsidR="00607A96" w:rsidRPr="00D63FA2" w:rsidRDefault="00607A96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013A4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2">
              <w:rPr>
                <w:rFonts w:ascii="Times New Roman" w:hAnsi="Times New Roman" w:cs="Times New Roman"/>
                <w:sz w:val="24"/>
                <w:szCs w:val="24"/>
              </w:rPr>
              <w:t>Успешные практики реализации принципа вариативности и многообразия дошкольного детства в региональной с</w:t>
            </w:r>
            <w:r w:rsidR="008013A4">
              <w:rPr>
                <w:rFonts w:ascii="Times New Roman" w:hAnsi="Times New Roman" w:cs="Times New Roman"/>
                <w:sz w:val="24"/>
                <w:szCs w:val="24"/>
              </w:rPr>
              <w:t>истеме дошкольного образования:</w:t>
            </w:r>
          </w:p>
          <w:p w:rsidR="000F7970" w:rsidRDefault="000F7970" w:rsidP="000F797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0F79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для детей дошкольного возраста»</w:t>
            </w:r>
          </w:p>
          <w:p w:rsidR="000F7970" w:rsidRDefault="000F7970" w:rsidP="000F797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Робототехника»  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-класс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0F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7970" w:rsidRDefault="000F7970" w:rsidP="000F797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творю мир»</w:t>
            </w:r>
          </w:p>
          <w:p w:rsidR="000F7970" w:rsidRPr="000F7970" w:rsidRDefault="000F7970" w:rsidP="000F797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Л.А.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bookmarkStart w:id="0" w:name="_GoBack"/>
            <w:bookmarkEnd w:id="0"/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№51 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915" w:type="dxa"/>
            <w:vMerge w:val="restart"/>
          </w:tcPr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607A96" w:rsidRDefault="00607A96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607A96" w:rsidTr="00D63FA2">
        <w:tc>
          <w:tcPr>
            <w:tcW w:w="817" w:type="dxa"/>
          </w:tcPr>
          <w:p w:rsidR="00607A96" w:rsidRPr="00D63FA2" w:rsidRDefault="00607A96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96">
              <w:rPr>
                <w:rFonts w:ascii="Times New Roman" w:hAnsi="Times New Roman" w:cs="Times New Roman"/>
                <w:sz w:val="24"/>
                <w:szCs w:val="24"/>
              </w:rPr>
              <w:t>Деятельность ДОО по поддержке индивидуальности ребенка, его активности и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Современные образовательные технологии в художественно-эстетическом развитии дошкольника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№91 «Строитель» 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915" w:type="dxa"/>
            <w:vMerge/>
          </w:tcPr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96" w:rsidTr="00D63FA2">
        <w:tc>
          <w:tcPr>
            <w:tcW w:w="817" w:type="dxa"/>
          </w:tcPr>
          <w:p w:rsidR="00607A96" w:rsidRPr="00D63FA2" w:rsidRDefault="00607A96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 в образовательном процессе ДОО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«Малыш» г. Улан-Удэ</w:t>
            </w:r>
          </w:p>
        </w:tc>
        <w:tc>
          <w:tcPr>
            <w:tcW w:w="1915" w:type="dxa"/>
            <w:vMerge w:val="restart"/>
          </w:tcPr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09.10.2020</w:t>
            </w:r>
          </w:p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13.00-15.00</w:t>
            </w:r>
          </w:p>
        </w:tc>
      </w:tr>
      <w:tr w:rsidR="00607A96" w:rsidTr="00D63FA2">
        <w:tc>
          <w:tcPr>
            <w:tcW w:w="817" w:type="dxa"/>
          </w:tcPr>
          <w:p w:rsidR="00607A96" w:rsidRPr="00D63FA2" w:rsidRDefault="00607A96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технологий в образовательном процессе ДОО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Степанец О.В.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«Колосок» с. 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15" w:type="dxa"/>
            <w:vMerge/>
          </w:tcPr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96" w:rsidTr="00D63FA2">
        <w:tc>
          <w:tcPr>
            <w:tcW w:w="817" w:type="dxa"/>
          </w:tcPr>
          <w:p w:rsidR="00607A96" w:rsidRPr="00D63FA2" w:rsidRDefault="00607A96" w:rsidP="00D6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96">
              <w:rPr>
                <w:rFonts w:ascii="Times New Roman" w:hAnsi="Times New Roman" w:cs="Times New Roman"/>
                <w:sz w:val="24"/>
                <w:szCs w:val="24"/>
              </w:rPr>
              <w:t>Успешные практики комплексной оценки качества  дошкольного образования РБ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Р.И.</w:t>
            </w:r>
          </w:p>
        </w:tc>
        <w:tc>
          <w:tcPr>
            <w:tcW w:w="1914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«БРИОП»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 детства</w:t>
            </w:r>
          </w:p>
        </w:tc>
        <w:tc>
          <w:tcPr>
            <w:tcW w:w="1915" w:type="dxa"/>
            <w:vMerge/>
          </w:tcPr>
          <w:p w:rsidR="00607A96" w:rsidRDefault="00607A96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FA2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A96" w:rsidRDefault="00607A96" w:rsidP="0060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96">
        <w:rPr>
          <w:rFonts w:ascii="Times New Roman" w:hAnsi="Times New Roman" w:cs="Times New Roman"/>
          <w:b/>
          <w:sz w:val="24"/>
          <w:szCs w:val="24"/>
        </w:rPr>
        <w:t>Подключиться к конференции ZOOM</w:t>
      </w:r>
      <w:r w:rsidRPr="00607A9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34376">
          <w:rPr>
            <w:rStyle w:val="a5"/>
            <w:rFonts w:ascii="Times New Roman" w:hAnsi="Times New Roman" w:cs="Times New Roman"/>
            <w:sz w:val="24"/>
            <w:szCs w:val="24"/>
          </w:rPr>
          <w:t>https://us04web.zoom.us/j/2046758656?pwd=bzAzQTV4c0VxR2o1WGtQTk1QRGR0QT09</w:t>
        </w:r>
      </w:hyperlink>
    </w:p>
    <w:p w:rsidR="00607A96" w:rsidRPr="00607A96" w:rsidRDefault="00607A96" w:rsidP="0060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A96" w:rsidRPr="00607A96" w:rsidRDefault="00607A96" w:rsidP="0060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96">
        <w:rPr>
          <w:rFonts w:ascii="Times New Roman" w:hAnsi="Times New Roman" w:cs="Times New Roman"/>
          <w:b/>
          <w:sz w:val="24"/>
          <w:szCs w:val="24"/>
        </w:rPr>
        <w:t>Идентификатор конференции</w:t>
      </w:r>
      <w:r w:rsidRPr="00607A96">
        <w:rPr>
          <w:rFonts w:ascii="Times New Roman" w:hAnsi="Times New Roman" w:cs="Times New Roman"/>
          <w:sz w:val="24"/>
          <w:szCs w:val="24"/>
        </w:rPr>
        <w:t>: 204 675 8656</w:t>
      </w:r>
    </w:p>
    <w:p w:rsidR="00607A96" w:rsidRPr="00D63FA2" w:rsidRDefault="00607A96" w:rsidP="0060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96">
        <w:rPr>
          <w:rFonts w:ascii="Times New Roman" w:hAnsi="Times New Roman" w:cs="Times New Roman"/>
          <w:b/>
          <w:sz w:val="24"/>
          <w:szCs w:val="24"/>
        </w:rPr>
        <w:t>Код доступа</w:t>
      </w:r>
      <w:r w:rsidRPr="00607A96">
        <w:rPr>
          <w:rFonts w:ascii="Times New Roman" w:hAnsi="Times New Roman" w:cs="Times New Roman"/>
          <w:sz w:val="24"/>
          <w:szCs w:val="24"/>
        </w:rPr>
        <w:t>: 01</w:t>
      </w:r>
    </w:p>
    <w:sectPr w:rsidR="00607A96" w:rsidRPr="00D6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207C6"/>
    <w:multiLevelType w:val="hybridMultilevel"/>
    <w:tmpl w:val="B43E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154D"/>
    <w:multiLevelType w:val="hybridMultilevel"/>
    <w:tmpl w:val="FABC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7B"/>
    <w:rsid w:val="000F7970"/>
    <w:rsid w:val="00607A96"/>
    <w:rsid w:val="00734FEC"/>
    <w:rsid w:val="008013A4"/>
    <w:rsid w:val="009F1265"/>
    <w:rsid w:val="00AC1EA1"/>
    <w:rsid w:val="00D63FA2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EF7C"/>
  <w15:docId w15:val="{65FAA795-B6B6-4E5A-B76C-45C143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F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7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046758656?pwd=bzAzQTV4c0VxR2o1WGtQTk1QRGR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Samsung</cp:lastModifiedBy>
  <cp:revision>5</cp:revision>
  <dcterms:created xsi:type="dcterms:W3CDTF">2020-10-05T14:10:00Z</dcterms:created>
  <dcterms:modified xsi:type="dcterms:W3CDTF">2020-10-08T03:10:00Z</dcterms:modified>
</cp:coreProperties>
</file>