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9"/>
          <w:szCs w:val="29"/>
        </w:rPr>
        <w:t>МЛАДШИЙ ДОШКОЛЬНЫЙ ВОЗРАСТ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870" w:rsidRPr="004E442B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СЕНСОРНОЕ  ВОСПИТАНИЕ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задания по сенсорному развитию детей направлены на выявление уровня усвоения эталонов цвета, формы и величины, а также способности к их использованию при соотнесении со свойствами реаль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предметов.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занятия проводятся с подгруппой детей в 6-8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ловек. Желательно, чтобы в обследовании принимали участие двое взрослых: один проводит занятие, другой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фиксирует в специальных таблицах выполнение 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 заданий.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ЗАНЯТИЕ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1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Лото "Цвет"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после нескольких занятий, на которых дети знакомились с шестью цветами спектра путем идентификации цвета объектов с образцом-эталоном, и запоминали названия цветов.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выявление овладения действием соотнесения с эталоном, представленным в словесной форме.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этом занятии дети выделяют 6 основных цветов, ориентируясь на название цветов предметов, а не на их изображение.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Шесть карт лото с расположенными в разном порядке изображениями шести предметов основ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цветов. Маленькие карточки с теми же изображе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ниями.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ИНСТРУКЦИЯ К ПРОВЕДЕНИЮ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игре участву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шесть детей. Дети получают по одной карте лото,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сматривают изображенные на ней предметы, обращая внимание на их цвет. Далее проводится игра. Взрослый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ведущий - достает из коробки по одной карточке и, не показывая детям изображенный на ней предмет, спра</w:t>
      </w:r>
      <w:r>
        <w:rPr>
          <w:rFonts w:ascii="Times New Roman" w:eastAsia="Times New Roman" w:hAnsi="Times New Roman" w:cs="Times New Roman"/>
          <w:color w:val="000000"/>
        </w:rPr>
        <w:t>шивает: "У кого красная машина?", "У кого зеленое ведро?" и т.д. Если ребенок, у которого есть такая же картинка, отзывается, он получает ее и закрывает ею картинку на карте. Если никто не спросил картинку, она откладывается. Выигрывает тот, кто первым закрыл все картинки на карте.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ОЦЕНКА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Показатель —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овладение действием соотнесения эталоном, представленным в словесной форме.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- </w:t>
      </w:r>
      <w:r>
        <w:rPr>
          <w:rFonts w:ascii="Times New Roman" w:eastAsia="Times New Roman" w:hAnsi="Times New Roman" w:cs="Times New Roman"/>
          <w:color w:val="000000"/>
        </w:rPr>
        <w:t>ребенок не выполняет задание или закрывает на карте лото лишь 2-3 предмета тех цветов</w:t>
      </w:r>
      <w:r w:rsidR="00AA4F1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название которых ему знакомы.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 ребенок действует с помощью взрослого или по подсказкам других детей. К концу игры у него остаются незакрытыми 1-2 предмета тех цветов, названия которых он еще нетвердо знает или путает.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>Высокий уровень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 ребенок действует самостоятель</w:t>
      </w:r>
      <w:r>
        <w:rPr>
          <w:rFonts w:ascii="Times New Roman" w:eastAsia="Times New Roman" w:hAnsi="Times New Roman" w:cs="Times New Roman"/>
          <w:color w:val="000000"/>
        </w:rPr>
        <w:softHyphen/>
        <w:t>но, без какой-либо помощи, к концу игры закрывает все предметы на карте лото.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>Примечание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Взрослый не должен требовать от де</w:t>
      </w:r>
      <w:r>
        <w:rPr>
          <w:rFonts w:ascii="Times New Roman" w:eastAsia="Times New Roman" w:hAnsi="Times New Roman" w:cs="Times New Roman"/>
          <w:color w:val="000000"/>
        </w:rPr>
        <w:softHyphen/>
        <w:t>тей называния цветов в процессе игры.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ЗАНЯТИЕ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2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</w:rPr>
        <w:t>Накормим мишек"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Занятие направлено на выявление овладения спосо</w:t>
      </w:r>
      <w:r>
        <w:rPr>
          <w:rFonts w:ascii="Times New Roman" w:eastAsia="Times New Roman" w:hAnsi="Times New Roman" w:cs="Times New Roman"/>
          <w:color w:val="000000"/>
        </w:rPr>
        <w:softHyphen/>
        <w:t>бом соотнесения по величине, соотнесения двух-трех ве</w:t>
      </w:r>
      <w:r>
        <w:rPr>
          <w:rFonts w:ascii="Times New Roman" w:eastAsia="Times New Roman" w:hAnsi="Times New Roman" w:cs="Times New Roman"/>
          <w:color w:val="000000"/>
        </w:rPr>
        <w:softHyphen/>
        <w:t>личин между собой. Занятие проводится после серии за</w:t>
      </w:r>
      <w:r>
        <w:rPr>
          <w:rFonts w:ascii="Times New Roman" w:eastAsia="Times New Roman" w:hAnsi="Times New Roman" w:cs="Times New Roman"/>
          <w:color w:val="000000"/>
        </w:rPr>
        <w:softHyphen/>
        <w:t>нятий на соотнесение величины предметов.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Картинка с изображением 10 медведей, стоящих по росту (разница в росте — 2 см), 10 мисочек-вкладышей, 10 ложек, вырезанных из картона по убы</w:t>
      </w:r>
      <w:r>
        <w:rPr>
          <w:rFonts w:ascii="Times New Roman" w:eastAsia="Times New Roman" w:hAnsi="Times New Roman" w:cs="Times New Roman"/>
          <w:color w:val="000000"/>
        </w:rPr>
        <w:softHyphen/>
        <w:t>вающей величине, в соответствии с величиной мисок. Материал рассчитан на одного ребенка.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</w:rPr>
        <w:t>ИНСТРУКЦИЯ К ПРОВЕДЕНИЮ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Воспитатель располагает детей на ковре вокруг себя и рассказывает сказку о дружной семье медведей, которые всегда ходили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вместе: впереди самый большой, потом поменьше, потом еще меньше и т.д. Рассказ сопровождается показом картинки с изображением медведей, расположенных по убывающей величине.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Воспитатель может предложить детям подняться и поиграть в медведей: показать,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идут в лес, как собирают ягоды и т.д.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медведи приходили домой, каждый брал свою миску и свою ложку?", - продолжает воспитатель. "У самого большого медведя была самая большая миска и самая большая ложка, у медведя поменьше миска и 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 были чуть поменьше, у мишки, который еще мень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ше, и миска и ложка тоже поменьше и т.д. Но вот 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нажды, когда медведи пришли с прогулки, они увидели, что все миски и ложки перепутаны (видно, кто-то заходил в дом!)". Воспитатель подводит детей к столам, на которых расположены лежащие в беспорядке миски и ложки.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медведи не расстраивались, давайте поможем им! Накормим мишек: найдем и дадим каждому мишке его миску и его ложку".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раскладывают вначале мисочки по убывающей величине, соотнося величину миски с величиной медведя (самому большому - самую большую и т.д., затем таким же образом раскладывают ложки к мисочкам: к самой большой миске - самую большую ложку и т.д.). Воспитатель оказывает помощь, задавая наводящие воп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росы: "Сравни, какая из мисочек больше?" или "Посмот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ри, какая ложка больше? Значит, к какой миске ее надо положить?"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фиксирует, как раскладывают дети 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и миски: наугад, как попало, на глаз или использу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способ соизмерения (наложение, приложение).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ОЦЕНКА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способом соизмерения (наложения, приложения) при сравнении предметов по величине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раскладывает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миски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ложки как попало, играет с ними, наводящие вопросы воспитателя не приводят к успеху.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 всегда пользуется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собом соизмерения, делает 2-3 ошибки при расклады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вании предметов, но после вопросов воспитателя спосо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бен самостоятельно их исправить.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безошибочно выполняет задания, при необходимости проверки использует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 соизмерения предметов.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2-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— соотнесение трех рядов величин между собой.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раскладывает миски и ложки, не соотнося их величину с величиной медведей, а также величину мисок и ложек между собой.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соотносит три ряда вели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 между собой, однако делает 2-3 ошибки, которые исправляет с небольшой помощью воспитателя.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хорошо соотносит три ряда величин между собой, безошибочно выполняя задание.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ЗАНЯТИЕ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3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3"/>
          <w:szCs w:val="23"/>
        </w:rPr>
        <w:t>Построим домики для фигур"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после серий занятий на идентификацию и группировку форм, в процессе которых дети запоми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нали названия пяти геометрических фигур.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выявление представлений об эталонах формы, умения воспроизводить эти фигуры.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занятии дети изготавливают фигуры из палочек и ниток.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МАТЕРИАЛ.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Демонстрационный: большие фигуры пяти форм, 13 палочек (можно неотточенные каранда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ши), тонкая проволока или толстая нитка (длиной 60 см и 50 см). Раздаточный: фигурки-человечки меньшего размера, по 13 счетных палочек для каждого ребенка, тонкая проволока или толстая нитка (длиной 30 см и 20 см) на каждого ребенка.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ИНСТРУКЦИЯ К ПРОВЕДЕНИЮ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доста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 из коробки и показывает детям геометрические фигуры: квадрат, треугольник, прямоугольник. Дети вспоминают их названия. Затем предлагает построить них домики (т.к. в коробке им жить тесно), причем,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фигурки нужен домик такой же формы, как и она сама.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образца взрослый делает домик для пря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моугольника.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Затем достает из коробки круг и овал, дети называют их; предлагает подумать, можно ли для них построить домики из палочек. После всех высказываний и проб детей выясняется, что домики для круга и овала 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ятся из ниток.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каждый ребенок получает нужное количество палочек и ниток. Дети строят домики для каждой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гурки. Затем детям раздаются наборы из пяти геомет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рических фигур (фигурки-человечки). Фигурки-человечки ищут свои домики и поселяются в них. 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ОЦЕНКА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знание эталонов формы, обозначе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ние их словом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Низкий уровень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знает название трех и более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гур.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Средний уровень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не твердо знает название 1—2 гео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метрических фигур (как правило, прямоугольник и овал), называет с помощью воспитателя.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Высокий уровень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 все пять геометричес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фигур.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воспроизведение геометрических фигур.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 справляется с задани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ем, играет палочками, выкладывает что попало, не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нимает помощь взрослого.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действует с помощью взрослого, который помогает увидеть разницу домиков для квадрата и прямоугольника, для круга и овала. Допускается показ взрослым способа построения домиков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демонстрационном материале).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Высокий уровень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самостоятельно строи домики для всех пяти фигур. Допускается напоминание взрослого, что домики для квадрата, треугольника и  прямоугольника строятся из палочек, а для круга и овала - из ниток.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323232"/>
          <w:sz w:val="21"/>
          <w:szCs w:val="21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1"/>
          <w:szCs w:val="21"/>
        </w:rPr>
        <w:t>ЗАНЯТИЕ№4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"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>Три воздушных шарика"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после нескольких занятий, где дети 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лись получать оттенки цвета путем разведения красок в воде и их смешивания на палитре с белилами, запоми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 названия оттенков.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выявление умения самостоятельно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лучать оттенки цвета, составлять ряд по светлоте, обо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значая оттенки словом.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Демонстрационный: рисунок трех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них воздушных шариков различной светлоты.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листы бумаги с контурными изображениями трех воздушных шариков, палитры, гуашь синяя и белая, баночки с водой, кисточки.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ИНСТРУКЦИЯ К ПРОВЕДЕНИЮ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Взрослый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лагает детям рассмотреть нарисованные на листе бума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ги три синих воздушных шарика разной светлоты: 1-й шарик - самый светлый, 2-1 -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потемнее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3-1 - самый темный.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вспоминают, как с помощью белой краски 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сделать светлый оттенок какого-либо цвета, смеши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вают белую и синюю краски на своих палитрах. Далее взрослый обращает их внимание на образец, предлагая подумать, как можно сделать оттенок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потемнее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рого шарика. Детям предоставляется возможность само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искать способ решения задачи путем прак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тических действий. Взрослому нужно также вниматель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относиться к высказываниям детей, особо выделяя те из них, которые наиболее близко подходят к реше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нию задачи (добавить еще немного краски к светлому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тенку на палитре или сделать рядом с ним более 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 оттенок, беря большее количество синей краски). Далее дети выполняют задание и закрашивают 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рой шарик. Третий шарик окрашивается чистой синей краской.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показатель — получение светлотных оттенков, составление ряда по светлоте.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 справляется с задани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ем, ему не помогают советы взрослого. Все шарики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рашены одним цветом.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получает оттенки с небольшой помощью взрослого (допускается подсказка взять чуть больше синей краски для второго шарика; дается лишь словесная инструкция); испытывает зат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руднения в построении светлотного ряда.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Высокий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самостоятельно получа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 два оттенка синей краски,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 по светлоте.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словесное обозначение оттенков детьми ("самый светлый", "темнее", "самый темный").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 называет оттенки и не может повторить их за взрослым.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называет оттенки с помощью взрослого.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самостоятельно называ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все оттенки.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ЗАНЯТИЕ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sz w:val="21"/>
          <w:szCs w:val="21"/>
          <w:u w:val="single"/>
        </w:rPr>
        <w:t>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 xml:space="preserve"> 5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конце года (май месяц) после того, как проведены все занятия по развитию сенсорных 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Направлено на выявление способности детей к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пользованию эталонов формы и цвета при соотнесении со свойствами реальных предметов.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игрушки и предметы разно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цвета и формы в количестве 15-18 штук (в подборе цветов обязательно должны быть оттенки основных цветов).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ИНСТРУКЦИЯ К ПРОВЕДЕНИЮ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собирает детей вокруг себя: "Сейчас у нас откроется магазин загадок. В этом магазине можно будет купить что-то только тогда, когда покупатель загадает загадку про то, что он хочет купить, а продавец отгадает, найдет то, что загадано и отдаст покупателю".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открывает игрушки (в начале занятия игрушки закрыты платком), предлагает рассмотреть их. Затем говорит: "Сейчас я покажу, как будем играть. Оля, давай ты будешь как будто продавец". Воспитатель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ходит к столу с игрушками, где стоит Оля, здоровается и говорит: "Я хочу купить у вас одну вещь, она квадрат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ная, светло-фиолетовая". Продавец ищет такую вещь среди предметов, расставленных на столе (дети могут помогать в поиске). Если вещь (например, коробочка) найдена правильно, она отдается покупателю.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такого показа воспитатель делит детей 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купателей и продавцов. Дети играют парами. Каждый продавец стоит у своего стола, поэтому количество 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лов ставится в зависимости от количества пар (три или четыре).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покупатель подходит к продавцу, зритель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выбирает какой-то предмет или игрушку и загадыва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про него загадку продавцу. Например, "мне нужно то, что овальной формы, желтое". Продавец ищет и нахо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 игрушечное желтое яичко. Покупатель доволен,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рет загаданную игрушку. После этого продавец и поку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патель меняются местами.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фиксирует умение зрительно обследо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и описывать предмет и умение узнавать предмет по описанию.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дети загадывают предметы, не используя всех цветов и форм (например, только круглые, красные или зеленые), воспитатель предлагает зрительно выбирать предмет по образцу-карточке,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поставлено 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форменное цветовое пятно и указана форма (например, оранжевое пятно и овал). Ребенок выбирает предмет по данному ему образцу и загадывает про него загадку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давцу.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ОЦЕНКА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умение зрительно обследовать и описывать предмет.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Низкий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не может загадать загад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 про выбранный предмет; он либо сразу называет этот предмет, либо показывает рукой: "Мне вот это".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ребенок делает ошибку в загадке неверно называет форму или цвет), продавец не может найти такой предмет и требуется вмешательство 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тателя, чтобы исправить ошибку.</w:t>
      </w:r>
      <w:proofErr w:type="gramEnd"/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Высокий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самостоятельно выбира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 предмет и правильно загадывает про него загадку.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умение узнавать предмет по описа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нию, вычленяя его среди других.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берет предмет совершенно не соответствующий описанию, чаще всего то, что ему больше нравится.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делает ошибку, ориенти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руясь лишь на один признак, но с небольшой помощью воспитателя исправляет ее и правильно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ает.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Высокий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быстро и безошибочно находит предмет.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u w:val="single"/>
        </w:rPr>
      </w:pP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bCs/>
          <w:color w:val="000000"/>
          <w:u w:val="single"/>
        </w:rPr>
        <w:t>ЗАНЯТИЕ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>
        <w:rPr>
          <w:rFonts w:ascii="Arial" w:eastAsia="Times New Roman" w:hAnsi="Arial" w:cs="Times New Roman"/>
          <w:b/>
          <w:bCs/>
          <w:color w:val="000000"/>
          <w:u w:val="single"/>
        </w:rPr>
        <w:t>№</w:t>
      </w:r>
      <w:r>
        <w:rPr>
          <w:rFonts w:ascii="Arial" w:eastAsia="Times New Roman" w:hAnsi="Arial" w:cs="Arial"/>
          <w:b/>
          <w:bCs/>
          <w:color w:val="000000"/>
          <w:u w:val="single"/>
        </w:rPr>
        <w:t xml:space="preserve"> 6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в конце года (май месяц) после того, как проведены все занятия по развитию сенсорных способ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направлено на выявление уровня развития действий при построении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ряда по вели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чине (последовательность нарастания или убывания величины), соблюдение единой точки отсчета.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МАТЕРИАЛ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10 зеленых полосок, представляю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 (каждая последующая меньше предыдущей на 1 см) на каждого ребенка. Хорошо, если полоски будут изготовлены из плотной бумаги или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клеены на картон.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ИНСТРУКЦИЯ К ПРОВЕДЕНИЮ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бирает детей вокруг себя: "Я хочу с вами поиграть в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тересную игру, но для игры нужно много солдатиков. В детском саду столько не нашлось. Давайте договорим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ся, что вот это (воспитатель показывает зеленые полос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ки) будут как будто солдатики". Далее воспитатель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сказывает, что в армии солдаты учатся красиво марши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ровать, четко выполнять команды командира и краси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во, быстро строиться. Строятся солдаты обязательно по росту: впереди самый высокий, потом пониже, еще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ниже, еще пониже и в самом конце тот, кто ниже всех.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каждому из детей дает "солдатиков" (зе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леные полоски). Дети располагаются за столами, чтобы удобнее было действовать с полосками. Они рассматри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вают полоски, могут поиграть с ними, как с солдатика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ми. "Когда командир дает команду построиться, солда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ты должны быстро и правильно построиться по росту, чтобы ноги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стояли ровненько и шеренга была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красивой, - объясняет воспитатель. Если солдаты плохо, непра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вильно построятся, командир заставит их строиться еще раз". После объяснения воспитатель дает команду. Дети начинают строить "солдат". Воспитатель, исполняющий роль командира, смотрит, как построились "солдаты" у каждого из детей.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фиксирует, как выкладывают дети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сериационный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ряд: соизмеряют ли полоски по величине, выстраивая "солдат" точно по росту или выкладывают полоски на одной линии или выкладывают их, не соблю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дая единой линии отсчета. Фиксируется, кому из детей оказывается помощь со стороны воспитателя.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— соблюдение последовательности нарастания я или убывания величины при выкладывании ряда.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раскладывают полоски в беспорядке, играют ими.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 раскладывании полосок дети делают 1-2 ошибки, могут исправить их с небольшой помощью воспитателя.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Высокий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самостоятельно и безошибоч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выкладывают из полосок ряд в возрастающем или бывающем порядке.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2-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й показатель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— соблюдение единой точки отсчета при выкладывании ряда.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линия отсчета не учитывается, полоски раскладываются либо в беспорядке, либо по форме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цимбал.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Средний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концы полосок выровнены точно, но с небольшой помощью воспитателя ребенок правильно выкладывает полоски на одной линии.</w:t>
      </w:r>
    </w:p>
    <w:p w:rsidR="00771870" w:rsidRDefault="00771870" w:rsidP="007718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самостоятельно выравнивает концы полосок, соблюдая единую точку отсчета.</w:t>
      </w:r>
    </w:p>
    <w:p w:rsidR="006374E4" w:rsidRDefault="006374E4"/>
    <w:p w:rsidR="004E442B" w:rsidRDefault="004E442B"/>
    <w:p w:rsidR="004E442B" w:rsidRDefault="004E442B"/>
    <w:p w:rsidR="004E442B" w:rsidRDefault="004E442B">
      <w:pPr>
        <w:sectPr w:rsidR="004E44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442B" w:rsidRPr="000B7DAA" w:rsidRDefault="004E442B" w:rsidP="004E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D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B7DAA">
        <w:rPr>
          <w:rFonts w:ascii="Times New Roman" w:hAnsi="Times New Roman" w:cs="Times New Roman"/>
          <w:b/>
          <w:sz w:val="28"/>
          <w:szCs w:val="28"/>
        </w:rPr>
        <w:t xml:space="preserve">рограмме «Развитие» </w:t>
      </w:r>
    </w:p>
    <w:p w:rsidR="004E442B" w:rsidRPr="000B7DAA" w:rsidRDefault="004E442B" w:rsidP="004E4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 «С</w:t>
      </w:r>
      <w:r w:rsidRPr="000B7DAA">
        <w:rPr>
          <w:rFonts w:ascii="Times New Roman" w:hAnsi="Times New Roman" w:cs="Times New Roman"/>
          <w:b/>
          <w:sz w:val="28"/>
          <w:szCs w:val="28"/>
        </w:rPr>
        <w:t>енсорно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B7DAA">
        <w:rPr>
          <w:rFonts w:ascii="Times New Roman" w:hAnsi="Times New Roman" w:cs="Times New Roman"/>
          <w:b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е» детей второй младшей </w:t>
      </w:r>
      <w:r w:rsidRPr="000B7DAA">
        <w:rPr>
          <w:rFonts w:ascii="Times New Roman" w:hAnsi="Times New Roman" w:cs="Times New Roman"/>
          <w:b/>
          <w:sz w:val="28"/>
          <w:szCs w:val="28"/>
        </w:rPr>
        <w:t>группы № 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442B" w:rsidRDefault="004E442B" w:rsidP="004E44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7DAA">
        <w:rPr>
          <w:rFonts w:ascii="Times New Roman" w:hAnsi="Times New Roman" w:cs="Times New Roman"/>
          <w:b/>
          <w:sz w:val="28"/>
          <w:szCs w:val="28"/>
        </w:rPr>
        <w:t>ФИО педагога: 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7"/>
        <w:gridCol w:w="4006"/>
        <w:gridCol w:w="1559"/>
        <w:gridCol w:w="992"/>
        <w:gridCol w:w="709"/>
        <w:gridCol w:w="1134"/>
        <w:gridCol w:w="850"/>
        <w:gridCol w:w="993"/>
        <w:gridCol w:w="708"/>
        <w:gridCol w:w="709"/>
        <w:gridCol w:w="851"/>
        <w:gridCol w:w="708"/>
        <w:gridCol w:w="782"/>
        <w:gridCol w:w="1116"/>
      </w:tblGrid>
      <w:tr w:rsidR="004E442B" w:rsidTr="0012291E">
        <w:trPr>
          <w:trHeight w:val="299"/>
        </w:trPr>
        <w:tc>
          <w:tcPr>
            <w:tcW w:w="497" w:type="dxa"/>
            <w:vMerge w:val="restart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06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ребенка </w:t>
            </w: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 занятие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(4-я неделя сентября, занятие №7)</w:t>
            </w: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Лото цвет</w:t>
            </w:r>
          </w:p>
        </w:tc>
        <w:tc>
          <w:tcPr>
            <w:tcW w:w="1701" w:type="dxa"/>
            <w:gridSpan w:val="2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2 занятие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(4-я неделя октября, № 18)</w:t>
            </w:r>
          </w:p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Накормим мишек</w:t>
            </w:r>
          </w:p>
        </w:tc>
        <w:tc>
          <w:tcPr>
            <w:tcW w:w="1984" w:type="dxa"/>
            <w:gridSpan w:val="2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3 занятие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(1-я неделя ноября, занятие №)</w:t>
            </w:r>
          </w:p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Построим домики для фигур</w:t>
            </w:r>
          </w:p>
        </w:tc>
        <w:tc>
          <w:tcPr>
            <w:tcW w:w="1701" w:type="dxa"/>
            <w:gridSpan w:val="2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4 занятие</w:t>
            </w:r>
          </w:p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(4-я неделя декабря, занятие № 31) Три воздушных шарика </w:t>
            </w:r>
          </w:p>
        </w:tc>
        <w:tc>
          <w:tcPr>
            <w:tcW w:w="1560" w:type="dxa"/>
            <w:gridSpan w:val="2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5 занятие</w:t>
            </w:r>
          </w:p>
          <w:p w:rsidR="004E442B" w:rsidRP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(1-я неделя май, занятие № </w:t>
            </w:r>
            <w:bookmarkStart w:id="0" w:name="_GoBack"/>
            <w:r w:rsidRPr="004E442B">
              <w:rPr>
                <w:rFonts w:ascii="Times New Roman" w:hAnsi="Times New Roman" w:cs="Times New Roman"/>
                <w:b/>
                <w:sz w:val="28"/>
                <w:szCs w:val="28"/>
              </w:rPr>
              <w:t>46)</w:t>
            </w:r>
          </w:p>
          <w:bookmarkEnd w:id="0"/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  <w:gridSpan w:val="2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6 занятие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(2-я неделя май, занятие № 46)</w:t>
            </w:r>
          </w:p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Магазин </w:t>
            </w:r>
          </w:p>
        </w:tc>
        <w:tc>
          <w:tcPr>
            <w:tcW w:w="1116" w:type="dxa"/>
            <w:vMerge w:val="restart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Итого  баллов</w:t>
            </w:r>
          </w:p>
        </w:tc>
      </w:tr>
      <w:tr w:rsidR="004E442B" w:rsidTr="0012291E">
        <w:trPr>
          <w:trHeight w:val="299"/>
        </w:trPr>
        <w:tc>
          <w:tcPr>
            <w:tcW w:w="497" w:type="dxa"/>
            <w:vMerge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  <w:gridSpan w:val="2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6" w:type="dxa"/>
            <w:vMerge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  <w:vMerge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82" w:type="dxa"/>
          </w:tcPr>
          <w:p w:rsidR="004E442B" w:rsidRPr="00657D74" w:rsidRDefault="004E442B" w:rsidP="001229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7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16" w:type="dxa"/>
            <w:vMerge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29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2B" w:rsidTr="0012291E">
        <w:trPr>
          <w:trHeight w:val="319"/>
        </w:trPr>
        <w:tc>
          <w:tcPr>
            <w:tcW w:w="497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6" w:type="dxa"/>
          </w:tcPr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2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4E442B" w:rsidRDefault="004E442B" w:rsidP="0012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:rsidR="004E442B" w:rsidRDefault="004E442B" w:rsidP="00122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42B" w:rsidRPr="00DF4936" w:rsidRDefault="004E442B" w:rsidP="004E44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p w:rsidR="004E442B" w:rsidRDefault="004E442B"/>
    <w:sectPr w:rsidR="004E442B" w:rsidSect="004E44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14"/>
    <w:rsid w:val="004E442B"/>
    <w:rsid w:val="006374E4"/>
    <w:rsid w:val="00771870"/>
    <w:rsid w:val="008A1914"/>
    <w:rsid w:val="00AA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2646</Words>
  <Characters>15086</Characters>
  <Application>Microsoft Office Word</Application>
  <DocSecurity>0</DocSecurity>
  <Lines>125</Lines>
  <Paragraphs>35</Paragraphs>
  <ScaleCrop>false</ScaleCrop>
  <Company>Microsoft</Company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Красная Шапочка</cp:lastModifiedBy>
  <cp:revision>4</cp:revision>
  <dcterms:created xsi:type="dcterms:W3CDTF">2019-11-16T08:37:00Z</dcterms:created>
  <dcterms:modified xsi:type="dcterms:W3CDTF">2019-12-28T06:59:00Z</dcterms:modified>
</cp:coreProperties>
</file>