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56" w:rsidRDefault="00107D56" w:rsidP="00107D56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Родительское собрание в средней группе.</w:t>
      </w:r>
    </w:p>
    <w:p w:rsidR="00107D56" w:rsidRDefault="00107D56" w:rsidP="00107D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"К новым знаниям в новый учебный год!"</w:t>
      </w:r>
    </w:p>
    <w:p w:rsidR="00107D56" w:rsidRDefault="00107D56" w:rsidP="00107D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Цели:</w:t>
      </w:r>
      <w:r>
        <w:rPr>
          <w:rFonts w:ascii="Arial" w:hAnsi="Arial" w:cs="Arial"/>
          <w:color w:val="111111"/>
          <w:sz w:val="26"/>
          <w:szCs w:val="26"/>
        </w:rPr>
        <w:t> 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107D56" w:rsidRDefault="00107D56" w:rsidP="00107D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Задачи:</w:t>
      </w:r>
      <w:r>
        <w:rPr>
          <w:rFonts w:ascii="Arial" w:hAnsi="Arial" w:cs="Arial"/>
          <w:color w:val="111111"/>
          <w:sz w:val="26"/>
          <w:szCs w:val="26"/>
        </w:rPr>
        <w:t> рассмотреть возрастные и индивидуальные особенности детей 4-5 лет; познакомить родителей с задачами и особенностями образовательной работы, задачами дошкольного учреждения на новый учебный год; научить родителей наблюдать за ребенком, изучать его, видеть успехи и неудачи, стараться помочь ему развиваться в его собственном темпе; активизировать работу по развитию речи детей через сюжетно-ролевые игры.</w:t>
      </w:r>
      <w:proofErr w:type="gramEnd"/>
    </w:p>
    <w:p w:rsidR="00107D56" w:rsidRDefault="00107D56" w:rsidP="00107D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Форма проведения:</w:t>
      </w:r>
      <w:r>
        <w:rPr>
          <w:rFonts w:ascii="Arial" w:hAnsi="Arial" w:cs="Arial"/>
          <w:color w:val="111111"/>
          <w:sz w:val="26"/>
          <w:szCs w:val="26"/>
        </w:rPr>
        <w:t> родительские «посиделки».</w:t>
      </w:r>
    </w:p>
    <w:p w:rsidR="00107D56" w:rsidRDefault="00107D56" w:rsidP="00107D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План проведения: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Вступительная часть.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Поздравление родителей с началом учебного года.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Педагогический всеобуч «Ребенок 4-5 лет».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Особенности образовательного процесса в средней группе.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Ознакомление родителей с целями и задачами МДОУ на новый учебный год. "Сюжетно-ролевая игра, как всестороннее развитие детей".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Коротко о разном.</w:t>
      </w:r>
    </w:p>
    <w:p w:rsidR="00107D56" w:rsidRDefault="00107D56" w:rsidP="00107D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Ход собрания: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Воспитатель. Добрый вечер, уважаемые родители! Мы очень рады видеть вас в нашей уютной группе! Сегодня у нас праздник. Попробуйте догадаться какой. Нашим ребятишкам исполнилось четыре - пять лет, они перешли в среднюю группу детского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сада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!Я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вас поздравляю и приглашаю немного поиграть.</w:t>
      </w:r>
    </w:p>
    <w:p w:rsidR="00107D56" w:rsidRDefault="00107D56" w:rsidP="00107D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Упражнение «Мы желаем в этот год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.»</w:t>
      </w:r>
      <w:proofErr w:type="gramEnd"/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Родители встают в круг, воспитатель пускает по кругу мячик.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Раз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,д</w:t>
      </w:r>
      <w:proofErr w:type="gramEnd"/>
      <w:r>
        <w:rPr>
          <w:rFonts w:ascii="Arial" w:hAnsi="Arial" w:cs="Arial"/>
          <w:color w:val="111111"/>
          <w:sz w:val="26"/>
          <w:szCs w:val="26"/>
        </w:rPr>
        <w:t>ва,три,четыре,пять</w:t>
      </w:r>
      <w:proofErr w:type="spellEnd"/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Начинаем мы играть,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Мячик ты передавай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Нам пожелание пожелай.</w:t>
      </w:r>
    </w:p>
    <w:p w:rsidR="00107D56" w:rsidRDefault="00107D56" w:rsidP="00107D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Упражнение «Хорошо ли было летом?»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Встаньте те, кто, ходил со своим ребенком в лес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(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 рыбалку).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Встаньте те, кто купался в море (плавал вместе с ребенком, загорал на пляже).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. у чьих детей от загара сгорела спина.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. кто читал детям книги.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. кто купил своему ребенку мяч (или любой другой предмет для двигательной активности).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. чьи дети помогали родителям на даче (в огороде).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. чей ребенок научился чему-нибудь новому и т. п.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кто из вас этим летом совершил морское путешествие на теплоходе, катере, яхте?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Итак, сегодня мы тоже отправляемся в круиз по океану Знаний, которое продлится еще не один год, а конечный пункт нашего путешествия — это, конечно же, Школа.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отправиться в такое длительное плавание, нам необходимо надежное, оборудованное и красивое плавательное средство. Это наш детский сад и наша группа (предметно-развивающая среда, без нее невозможно полноценное всестороннее развитие наших детей). Кто же помог качественно подготовить нашу группу к новому учебному году?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Вручение благодарственных писем</w:t>
      </w:r>
    </w:p>
    <w:p w:rsidR="00107D56" w:rsidRDefault="00107D56" w:rsidP="00107D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Педагогический всеобуч «Ребенок 4-5 лет»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Воспитатель. Корабль готов к отплытию. Полный вперед! Нет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ч</w:t>
      </w:r>
      <w:proofErr w:type="gramEnd"/>
      <w:r>
        <w:rPr>
          <w:rFonts w:ascii="Arial" w:hAnsi="Arial" w:cs="Arial"/>
          <w:color w:val="111111"/>
          <w:sz w:val="26"/>
          <w:szCs w:val="26"/>
        </w:rPr>
        <w:t>его-то еще нам не хватает! Конечно же, спасательных средств — педагогических знаний. А знаете ли вы, уважаемы родители, особенности наших главных путешественников? Что представляют собой дети в возрасте 4—5 лет?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общий возрастной портрет ребенка 4—5 лет, выделив показатели разных сторон его развития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Возраст 4—5 лет справедливо называют средним дошкольным. Ближе к пяти годам у детей начинают проявляться черты, свойственные дошкольникам старшего возраста: некоторая произвольность психических процессов, рост познавательных интересов и самостоятельности, попытки объяснить интересующие их явления окружающей жизни. Любознательность, потребность в самостоятельности и активности, в свою очередь, благотворно влияют на психику и поведение. Эти черты, например, облегчают ребенку пятого года жизни освоение норм родного языка и функций речи.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 сближают детей пятого года жизни с младшими дошкольниками. И расширяющиеся на данном возрастном этапе возможности воспитания и обучения детей не могут быть реализованы без знания и учета этой двойственности развития.</w:t>
      </w:r>
    </w:p>
    <w:p w:rsidR="00107D56" w:rsidRDefault="00107D56" w:rsidP="00107D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Воспитатель. Очень важно в воспитании учитывать индивидуальные особенности ребенка.</w:t>
      </w:r>
    </w:p>
    <w:p w:rsidR="00107D56" w:rsidRDefault="00107D56" w:rsidP="00107D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Особенности образовательного процесса в средней группе. [/</w:t>
      </w:r>
      <w:proofErr w:type="gramEnd"/>
    </w:p>
    <w:p w:rsidR="00107D56" w:rsidRDefault="00107D56" w:rsidP="00107D56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Что же мы будем делать в этом учебном году?</w:t>
      </w:r>
    </w:p>
    <w:p w:rsidR="00107D56" w:rsidRDefault="00107D56" w:rsidP="00107D56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На математике мы продолжим закреплять полученные ранее знания о геометрических фигурах, продолжим изучение числового ряда, будем решать логические задачи и многое другое.</w:t>
      </w:r>
    </w:p>
    <w:p w:rsidR="00107D56" w:rsidRDefault="00107D56" w:rsidP="00107D56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По ознакомлению с окружающим миром – расскажем детям о предметах, их признаках и материалах, из которых они изготовлены; об общественном транспорте; о правилах дорожного движения; о родном городе (название города, домашний адрес); познакомим с комнатными растениями, деревьями, фруктами, ягодами, грибами, птицами, насекомыми, дикими и домашними животным, птицами; последовательностью времен года.</w:t>
      </w:r>
      <w:proofErr w:type="gramEnd"/>
    </w:p>
    <w:p w:rsidR="00107D56" w:rsidRDefault="00107D56" w:rsidP="00107D56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На занятиях по развитию речи будем учиться называть слова, начинающиеся на определенный звук; согласовывать слова в предложении; описывать предметы и игрушки; рассказывать по картине; составлять небольшие рассказы. Большой объем для заучивания.</w:t>
      </w:r>
    </w:p>
    <w:p w:rsidR="00107D56" w:rsidRDefault="00107D56" w:rsidP="00107D56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Очень трудной задачей будет для нас научиться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правильно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держать ножницы и пользовать ими. Сначала будем резать по прямой, а затем вырезать круг из квадрата и т. д.</w:t>
      </w:r>
    </w:p>
    <w:p w:rsidR="00107D56" w:rsidRDefault="00107D56" w:rsidP="00107D56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В течени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и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года мы будем проводить большую работу по культуре общения, поведения и совершенствованию навыков самообслуживания.</w:t>
      </w:r>
    </w:p>
    <w:p w:rsidR="00107D56" w:rsidRDefault="00107D56" w:rsidP="00107D56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Ознакомление родителей с целями и задачами МДОУ на новый учебный год.</w:t>
      </w:r>
    </w:p>
    <w:p w:rsidR="00107D56" w:rsidRDefault="00107D56" w:rsidP="00107D56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Самой главной задачей на учебный год нашего детского сада остается развитие речи. Эту задачу мы решали в прошлом году через организованную деятельность дидактические игры и упражнения. В этом году мы будем реализовывать ее через сюжетно-ролевые игры.</w:t>
      </w:r>
    </w:p>
    <w:p w:rsidR="00107D56" w:rsidRDefault="00107D56" w:rsidP="00107D56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Сюжетно-ролевая игра очень популярна, и любима детьми, готовит их к будущей жизни.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Она называется так потому, что основными ее элементами являются игровой замысел, разработка сценария (сюжета, собственно игровые действия, выбор и распре деление ролей.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Это вид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lastRenderedPageBreak/>
        <w:t>творческой игры, которая создается самими детьми, они сами придумывают в ней правила.</w:t>
      </w:r>
    </w:p>
    <w:p w:rsidR="00107D56" w:rsidRDefault="00107D56" w:rsidP="00107D56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В игре ребёнок обучается:</w:t>
      </w:r>
    </w:p>
    <w:p w:rsidR="00107D56" w:rsidRDefault="00107D56" w:rsidP="00107D56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• Эмоционально вживаться, "врастать" в сложный социальный мир взрослых людей.</w:t>
      </w:r>
    </w:p>
    <w:p w:rsidR="00107D56" w:rsidRDefault="00107D56" w:rsidP="00107D56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• Переживать жизненные ситуации других людей как свои собственные, понимать смысл их действий и поступков.</w:t>
      </w:r>
    </w:p>
    <w:p w:rsidR="00107D56" w:rsidRDefault="00107D56" w:rsidP="00107D56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• Осознать своё реальное место среди других людей.</w:t>
      </w:r>
    </w:p>
    <w:p w:rsidR="00107D56" w:rsidRDefault="00107D56" w:rsidP="00107D56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• Уважать себя и верить в себя. Решая игровые задачи, дети проявляют максимальную компетенцию, они действуют уверенно, не задавая вопросов взрослому и не спрашивая у него разрешения. Игра - это арена детских успехов и достижений. Задача взрослых - закрепить у ребёнка уверенность в себе, проявляя положительное отношение к его игровой деятельности.</w:t>
      </w:r>
    </w:p>
    <w:p w:rsidR="00107D56" w:rsidRDefault="00107D56" w:rsidP="00107D56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• Надеяться на собственные силы при столкновении с проблемой: игра предоставляет детям возможность ставить и решать собственные задачи. Дети, имеющие большую игровую практику, легче справляются с реальными жизненными проблемами, чем мало играющие.</w:t>
      </w:r>
    </w:p>
    <w:p w:rsidR="00107D56" w:rsidRDefault="00107D56" w:rsidP="00107D56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• Свободно выражать свои чувства. Ребёнок, живущий под постоянным неусыпным контролем взрослых, начинает вести себя неестественно. Он недостаточно смел и решителен для того, чтобы обнаруживать свои подлинные чувства, отчего его поведение становится скованным. Возникают барьеры в общении. Поэтому взрослые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должны положительно относится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к его неподдельным эмоциям и сами проявлять естественность и чистоту отношений.</w:t>
      </w:r>
    </w:p>
    <w:p w:rsidR="00107D56" w:rsidRDefault="00107D56" w:rsidP="00107D56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• Переживать свой гнев, зависть, тревогу и беспокойство. В свободных играх детей страх, агрессия и напряжение находят выход и ослабевают, что значительно облегчает реальные взаимоотношения между детьми.</w:t>
      </w:r>
    </w:p>
    <w:p w:rsidR="00107D56" w:rsidRDefault="00107D56" w:rsidP="00107D56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Ребенок в игре изображает то, что видел, пережил, он осваивает опыт человеческой деятельности. В игре воспитывается отношение к людям, к жизни, позитивный настрой игр помогает сохранить бодрое настроение.</w:t>
      </w:r>
    </w:p>
    <w:p w:rsidR="00107D56" w:rsidRDefault="00107D56" w:rsidP="00107D56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Но для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того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,ч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тоб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реализовать эту задачу нам необходима ваша помощь.</w:t>
      </w:r>
    </w:p>
    <w:p w:rsidR="00107D56" w:rsidRDefault="00107D56" w:rsidP="00107D56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Коротко о разном</w:t>
      </w:r>
    </w:p>
    <w:p w:rsidR="00107D56" w:rsidRDefault="00107D56" w:rsidP="00107D56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lastRenderedPageBreak/>
        <w:t>Выступление родительского комитета.</w:t>
      </w:r>
    </w:p>
    <w:p w:rsidR="00107D56" w:rsidRDefault="00107D56" w:rsidP="00107D56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Заключительная часть</w:t>
      </w:r>
    </w:p>
    <w:p w:rsidR="00107D56" w:rsidRDefault="00107D56" w:rsidP="00107D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Воспитатель. Путешествие в страну Знаний продолжается. Желаем вам успехов, интересных открытий, веселых игр и настоящих друзей! Только вперед! А теперь я приглашаю вас попить чай.</w:t>
      </w:r>
    </w:p>
    <w:p w:rsidR="000A6F7E" w:rsidRDefault="000A6F7E">
      <w:bookmarkStart w:id="0" w:name="_GoBack"/>
      <w:bookmarkEnd w:id="0"/>
    </w:p>
    <w:sectPr w:rsidR="000A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56"/>
    <w:rsid w:val="000A6F7E"/>
    <w:rsid w:val="00107D56"/>
    <w:rsid w:val="0037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0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D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0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2018-06-25T23:46:00Z</dcterms:created>
  <dcterms:modified xsi:type="dcterms:W3CDTF">2018-06-26T01:41:00Z</dcterms:modified>
</cp:coreProperties>
</file>