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A3" w:rsidRPr="005E17F4" w:rsidRDefault="003A2263" w:rsidP="005E17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7F4">
        <w:rPr>
          <w:rFonts w:ascii="Times New Roman" w:hAnsi="Times New Roman" w:cs="Times New Roman"/>
          <w:b/>
          <w:sz w:val="24"/>
          <w:szCs w:val="24"/>
        </w:rPr>
        <w:t>План работы сетевого взаимодействия между МБОУ детский сад №58 «Золушка»</w:t>
      </w:r>
      <w:r w:rsidR="004210A9" w:rsidRPr="005E17F4">
        <w:rPr>
          <w:rFonts w:ascii="Times New Roman" w:hAnsi="Times New Roman" w:cs="Times New Roman"/>
          <w:b/>
          <w:sz w:val="24"/>
          <w:szCs w:val="24"/>
        </w:rPr>
        <w:t xml:space="preserve"> г. Улан-Удэ</w:t>
      </w:r>
      <w:r w:rsidRPr="005E17F4">
        <w:rPr>
          <w:rFonts w:ascii="Times New Roman" w:hAnsi="Times New Roman" w:cs="Times New Roman"/>
          <w:b/>
          <w:sz w:val="24"/>
          <w:szCs w:val="24"/>
        </w:rPr>
        <w:t>, МБДОУ детский сад №5 «Хрусталик» г. Улан-Удэ, МАДОУ де</w:t>
      </w:r>
      <w:r w:rsidR="00991556" w:rsidRPr="005E17F4">
        <w:rPr>
          <w:rFonts w:ascii="Times New Roman" w:hAnsi="Times New Roman" w:cs="Times New Roman"/>
          <w:b/>
          <w:sz w:val="24"/>
          <w:szCs w:val="24"/>
        </w:rPr>
        <w:t xml:space="preserve">тский сад №51 </w:t>
      </w:r>
      <w:r w:rsidRPr="005E17F4">
        <w:rPr>
          <w:rFonts w:ascii="Times New Roman" w:hAnsi="Times New Roman" w:cs="Times New Roman"/>
          <w:b/>
          <w:sz w:val="24"/>
          <w:szCs w:val="24"/>
        </w:rPr>
        <w:t>г. Ул</w:t>
      </w:r>
      <w:bookmarkStart w:id="0" w:name="_GoBack"/>
      <w:bookmarkEnd w:id="0"/>
      <w:r w:rsidRPr="005E17F4">
        <w:rPr>
          <w:rFonts w:ascii="Times New Roman" w:hAnsi="Times New Roman" w:cs="Times New Roman"/>
          <w:b/>
          <w:sz w:val="24"/>
          <w:szCs w:val="24"/>
        </w:rPr>
        <w:t>ан-Удэ</w:t>
      </w:r>
      <w:r w:rsidR="00F74578" w:rsidRPr="005E17F4">
        <w:rPr>
          <w:rFonts w:ascii="Times New Roman" w:hAnsi="Times New Roman" w:cs="Times New Roman"/>
          <w:b/>
          <w:sz w:val="24"/>
          <w:szCs w:val="24"/>
        </w:rPr>
        <w:t xml:space="preserve"> на 2018-2021</w:t>
      </w:r>
      <w:r w:rsidR="005E00C8" w:rsidRPr="005E17F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339"/>
        <w:gridCol w:w="64"/>
        <w:gridCol w:w="3143"/>
        <w:gridCol w:w="1824"/>
        <w:gridCol w:w="2369"/>
      </w:tblGrid>
      <w:tr w:rsidR="005E00C8" w:rsidTr="003F63BD">
        <w:trPr>
          <w:trHeight w:val="119"/>
        </w:trPr>
        <w:tc>
          <w:tcPr>
            <w:tcW w:w="3339" w:type="dxa"/>
          </w:tcPr>
          <w:p w:rsidR="005E00C8" w:rsidRDefault="00E6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3207" w:type="dxa"/>
            <w:gridSpan w:val="2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</w:p>
        </w:tc>
        <w:tc>
          <w:tcPr>
            <w:tcW w:w="2369" w:type="dxa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E62FF9" w:rsidTr="003F63BD">
        <w:trPr>
          <w:trHeight w:val="119"/>
        </w:trPr>
        <w:tc>
          <w:tcPr>
            <w:tcW w:w="10739" w:type="dxa"/>
            <w:gridSpan w:val="5"/>
          </w:tcPr>
          <w:p w:rsidR="00E62FF9" w:rsidRDefault="00E62FF9" w:rsidP="00DD132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  <w:r w:rsidR="00655EFE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 2018 – август 2019)</w:t>
            </w:r>
          </w:p>
        </w:tc>
      </w:tr>
      <w:tr w:rsidR="009F584B" w:rsidTr="003F63BD">
        <w:trPr>
          <w:trHeight w:val="464"/>
        </w:trPr>
        <w:tc>
          <w:tcPr>
            <w:tcW w:w="3339" w:type="dxa"/>
            <w:vMerge w:val="restart"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анализ и обсуждение «командой изменений»: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современной ситуации в дошкольном образовании; состояния образования детей дошкольного возраста в ДОО;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инновационной образовательной программы «Развитие» для детей дошкольного возраста; 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текущего качества образования детей дошкольного возраста в ДОО;</w:t>
            </w:r>
          </w:p>
          <w:p w:rsidR="009F584B" w:rsidRDefault="00C1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44A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программно-методи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ческого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программе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Булычевой А.И.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образования детей дошкольного возраста в ДОО.</w:t>
            </w: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84B" w:rsidRDefault="009F584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МБОУ №58 «Золушка»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Н.И.</w:t>
            </w:r>
          </w:p>
        </w:tc>
      </w:tr>
      <w:tr w:rsidR="009F584B" w:rsidTr="003F63BD">
        <w:trPr>
          <w:trHeight w:val="119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584B" w:rsidRDefault="009F584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МБОУ №58 «Золушка»</w:t>
            </w:r>
          </w:p>
          <w:p w:rsidR="009F584B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Н.И.</w:t>
            </w:r>
          </w:p>
        </w:tc>
      </w:tr>
      <w:tr w:rsidR="009F584B" w:rsidTr="003F63BD">
        <w:trPr>
          <w:trHeight w:val="119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Круглый стол, посвященный обсуждению сильных и слабых сторон текущего уровня качества образования в ДОО в свете требований, предъявляемых ФГОС ДО, ООП ДОО и другими нормативными документами.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2018</w:t>
            </w:r>
          </w:p>
        </w:tc>
        <w:tc>
          <w:tcPr>
            <w:tcW w:w="2369" w:type="dxa"/>
          </w:tcPr>
          <w:p w:rsidR="00A11D12" w:rsidRDefault="001D480C" w:rsidP="001D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9F584B" w:rsidTr="003F63BD">
        <w:trPr>
          <w:trHeight w:val="1475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A30BED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рамках реализации программы «Развитие»</w:t>
            </w:r>
          </w:p>
          <w:p w:rsidR="009F584B" w:rsidRDefault="009F584B" w:rsidP="00D1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D159D1">
              <w:rPr>
                <w:rFonts w:ascii="Times New Roman" w:hAnsi="Times New Roman" w:cs="Times New Roman"/>
                <w:sz w:val="24"/>
                <w:szCs w:val="24"/>
              </w:rPr>
              <w:t>под ред. Булычевой А.И.)</w:t>
            </w:r>
          </w:p>
        </w:tc>
        <w:tc>
          <w:tcPr>
            <w:tcW w:w="1824" w:type="dxa"/>
          </w:tcPr>
          <w:p w:rsidR="009F584B" w:rsidRDefault="005C6745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69" w:type="dxa"/>
          </w:tcPr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9F584B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  <w:r w:rsidR="006B67AE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«Хрусталик»</w:t>
            </w:r>
          </w:p>
        </w:tc>
      </w:tr>
      <w:tr w:rsidR="001D480C" w:rsidTr="003F63BD">
        <w:trPr>
          <w:trHeight w:val="6606"/>
        </w:trPr>
        <w:tc>
          <w:tcPr>
            <w:tcW w:w="3339" w:type="dxa"/>
          </w:tcPr>
          <w:p w:rsidR="001D480C" w:rsidRDefault="001D480C" w:rsidP="0041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 компетентности педагогов в реализации программы «Развитие»</w:t>
            </w:r>
          </w:p>
        </w:tc>
        <w:tc>
          <w:tcPr>
            <w:tcW w:w="3207" w:type="dxa"/>
            <w:gridSpan w:val="2"/>
            <w:vMerge w:val="restart"/>
          </w:tcPr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5.Обучение на семинарах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работы по программе «Развитие» (ФГОС ДО)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«Ознакомление с художественной литературой. Наглядное моделирование в совместной деятельности взрослого и ребенка».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аспекты разделов: сенсорное воспитание и ознакомление с пространственными отношениями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 с детьми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возраста.</w:t>
            </w:r>
          </w:p>
          <w:p w:rsidR="001D480C" w:rsidRDefault="002E4B1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</w:t>
            </w:r>
            <w:r w:rsidR="001D480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1D48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для анализа.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65271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1D480C" w:rsidRPr="00E227A4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E227A4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369" w:type="dxa"/>
            <w:vMerge w:val="restart"/>
          </w:tcPr>
          <w:p w:rsidR="001D480C" w:rsidRDefault="001D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80C" w:rsidRPr="00E227A4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D480C" w:rsidRPr="00E227A4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D480C" w:rsidRPr="00FF2685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FF2685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94EB2" w:rsidTr="003F63BD">
        <w:trPr>
          <w:trHeight w:val="929"/>
        </w:trPr>
        <w:tc>
          <w:tcPr>
            <w:tcW w:w="3339" w:type="dxa"/>
            <w:vMerge w:val="restart"/>
            <w:tcBorders>
              <w:top w:val="nil"/>
            </w:tcBorders>
          </w:tcPr>
          <w:p w:rsidR="00194EB2" w:rsidRDefault="006009B1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07" w:type="dxa"/>
            <w:gridSpan w:val="2"/>
            <w:vMerge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B2" w:rsidTr="003F63BD">
        <w:trPr>
          <w:trHeight w:val="1163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Клубный час «Игровые практики реализации образовательной  деятельности по программе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369" w:type="dxa"/>
          </w:tcPr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</w:tc>
      </w:tr>
      <w:tr w:rsidR="00194EB2" w:rsidTr="003F63BD">
        <w:trPr>
          <w:trHeight w:val="720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7.Рабочие встречи команды изменений по анализу выполнения задач.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94EB2" w:rsidTr="003F63BD">
        <w:trPr>
          <w:trHeight w:val="1905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Материально- техническое наполнение предметной, игровой среды.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</w:tc>
      </w:tr>
      <w:tr w:rsidR="00194EB2" w:rsidTr="003F63BD">
        <w:trPr>
          <w:trHeight w:val="797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94EB2" w:rsidTr="003F63BD">
        <w:trPr>
          <w:trHeight w:val="981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Транслирование опыта инновационной деятельности в своем регионе.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194EB2" w:rsidTr="003F63BD">
        <w:trPr>
          <w:trHeight w:val="1485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11.Рабочие встречи команды изменений по анализу выполнения задач подготовительного этапа инновационной деятельности</w:t>
            </w: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2019 </w:t>
            </w:r>
          </w:p>
        </w:tc>
        <w:tc>
          <w:tcPr>
            <w:tcW w:w="2369" w:type="dxa"/>
          </w:tcPr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94EB2" w:rsidTr="003F63BD">
        <w:trPr>
          <w:trHeight w:val="984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Подготовка заключений по итогам подготовительного этапа инновационной деятельности, предварительных предложений по корректировке плана работы по организации инновационной деятельности на основном этапе </w:t>
            </w: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2369" w:type="dxa"/>
          </w:tcPr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655EFE" w:rsidTr="003F63BD">
        <w:trPr>
          <w:trHeight w:val="699"/>
        </w:trPr>
        <w:tc>
          <w:tcPr>
            <w:tcW w:w="10739" w:type="dxa"/>
            <w:gridSpan w:val="5"/>
          </w:tcPr>
          <w:p w:rsidR="00655EFE" w:rsidRDefault="00655E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E" w:rsidRDefault="00194EB2" w:rsidP="00DD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</w:t>
            </w:r>
            <w:r w:rsidR="006009B1">
              <w:rPr>
                <w:rFonts w:ascii="Times New Roman" w:hAnsi="Times New Roman" w:cs="Times New Roman"/>
                <w:sz w:val="24"/>
                <w:szCs w:val="24"/>
              </w:rPr>
              <w:t>(сентябрь 2019 – май 2021)</w:t>
            </w:r>
          </w:p>
        </w:tc>
      </w:tr>
      <w:tr w:rsidR="00DE659B" w:rsidTr="003F63BD">
        <w:trPr>
          <w:trHeight w:val="798"/>
        </w:trPr>
        <w:tc>
          <w:tcPr>
            <w:tcW w:w="3339" w:type="dxa"/>
            <w:vMerge w:val="restart"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программно-методического комплекса и процедур оценки качества дошкольного образования в текущих условиях реализации деятельности ДОО</w:t>
            </w:r>
          </w:p>
        </w:tc>
        <w:tc>
          <w:tcPr>
            <w:tcW w:w="3207" w:type="dxa"/>
            <w:gridSpan w:val="2"/>
          </w:tcPr>
          <w:p w:rsidR="00DE659B" w:rsidRPr="006009B1" w:rsidRDefault="00DE659B" w:rsidP="0060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09B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2369" w:type="dxa"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DE659B" w:rsidTr="003F63BD">
        <w:trPr>
          <w:trHeight w:val="1812"/>
        </w:trPr>
        <w:tc>
          <w:tcPr>
            <w:tcW w:w="3339" w:type="dxa"/>
            <w:vMerge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DE659B" w:rsidRDefault="00DE659B" w:rsidP="00AB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образовательного процесса в рамках реализации программы «Развитие»</w:t>
            </w:r>
            <w:r w:rsidR="003F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под ред. Булычевой А.И.)</w:t>
            </w:r>
            <w:r w:rsidR="00AB0BFE">
              <w:rPr>
                <w:rFonts w:ascii="Times New Roman" w:hAnsi="Times New Roman" w:cs="Times New Roman"/>
                <w:sz w:val="24"/>
                <w:szCs w:val="24"/>
              </w:rPr>
              <w:t>. Реализация содержания программы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</w:t>
            </w:r>
            <w:r w:rsidR="00AB0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 – 2021 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9B" w:rsidTr="003611DC">
        <w:trPr>
          <w:trHeight w:val="273"/>
        </w:trPr>
        <w:tc>
          <w:tcPr>
            <w:tcW w:w="3339" w:type="dxa"/>
            <w:vMerge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3.Обучение на семинарах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работы по программе «Развитие» (ФГОС ДО)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аспекты разделов: развитие элементарных математических представлений и ознакомление с экологическими представлениями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2.Основные аспекты разделов: логика и ознакомление с пространственными отношениями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 с детьми дошкольного возраста.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изобразительной деятельности 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5.Практико-ориентированный семинар по продуктивной деятельности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6.Обучающий семинар по разделу «Физическое развитие»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Обучающий семинар по изучению бурятского языка с помощью моделирования сказок на бурятском языке</w:t>
            </w: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Практико-ориентированный семинар «РППС по программе «Развитие»»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Круглые столы: 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организационных условий и разработка раздела программы «Физическое развитие»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организационных условий и разработка раздела программы «Изучение бурятского языка с помощью моделирования сказок на бурятском языке»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программы и методических материалов по разделам программы «Физическое развитие», «Изучение бурятского языка» 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2019, март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2019, апрель 2020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Pr="00E21926" w:rsidRDefault="00E21926" w:rsidP="00DE65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ФГБНУ "Институт изучения детства, семьи и воспитания </w:t>
            </w: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</w: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Российской академии образования"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B23A0B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ФИЗО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бурятского языка</w:t>
            </w: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5.Подготовка видео-материалов образовательной деятельности для анализа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/>
            <w:tcBorders>
              <w:top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6.Рабочие встречи команды изменений по анализу выполнения задач</w:t>
            </w:r>
            <w:r w:rsidR="0007082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этапа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/>
            <w:tcBorders>
              <w:top w:val="nil"/>
              <w:bottom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Материально- техническое наполнение предметной, игровой среды по разделам программы «Физическое развитие», «Изучение бурятского языка».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3F63BD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8.Разработка диагностического инструментария оценки результатов разделов программы «Физическое развитие», «Изучение бурятского языка»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–февраль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№58, 51,5 </w:t>
            </w:r>
          </w:p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2C47DF">
        <w:trPr>
          <w:trHeight w:val="1112"/>
        </w:trPr>
        <w:tc>
          <w:tcPr>
            <w:tcW w:w="3339" w:type="dxa"/>
            <w:vMerge/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914834">
        <w:trPr>
          <w:trHeight w:val="1112"/>
        </w:trPr>
        <w:tc>
          <w:tcPr>
            <w:tcW w:w="3339" w:type="dxa"/>
            <w:vMerge/>
            <w:tcBorders>
              <w:bottom w:val="nil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10.Рабочие встречи по обобщению опыта, анализу деятельности, внесение изменений в план основного этапа работы инновационной площадки 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2020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07082E" w:rsidTr="00B23A0B">
        <w:trPr>
          <w:trHeight w:val="1112"/>
        </w:trPr>
        <w:tc>
          <w:tcPr>
            <w:tcW w:w="3339" w:type="dxa"/>
            <w:tcBorders>
              <w:top w:val="nil"/>
              <w:bottom w:val="nil"/>
            </w:tcBorders>
          </w:tcPr>
          <w:p w:rsidR="0007082E" w:rsidRDefault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07082E" w:rsidRDefault="00371272" w:rsidP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3A0B">
              <w:rPr>
                <w:rFonts w:ascii="Times New Roman" w:hAnsi="Times New Roman" w:cs="Times New Roman"/>
                <w:sz w:val="24"/>
                <w:szCs w:val="24"/>
              </w:rPr>
              <w:t>.Семинар по итогам основного этапа работы инновационной площадки</w:t>
            </w:r>
          </w:p>
        </w:tc>
        <w:tc>
          <w:tcPr>
            <w:tcW w:w="1824" w:type="dxa"/>
          </w:tcPr>
          <w:p w:rsidR="0007082E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7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07082E" w:rsidRDefault="00B23A0B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46E6E" w:rsidTr="00146E6E">
        <w:trPr>
          <w:trHeight w:val="1112"/>
        </w:trPr>
        <w:tc>
          <w:tcPr>
            <w:tcW w:w="3339" w:type="dxa"/>
            <w:tcBorders>
              <w:top w:val="nil"/>
              <w:bottom w:val="single" w:sz="4" w:space="0" w:color="auto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32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3217C6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деятельности инновационной площадки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146E6E" w:rsidTr="00146E6E">
        <w:trPr>
          <w:trHeight w:val="386"/>
        </w:trPr>
        <w:tc>
          <w:tcPr>
            <w:tcW w:w="107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6E6E" w:rsidRDefault="00146E6E" w:rsidP="00DD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(май 2021 – сентябрь 2021)</w:t>
            </w:r>
          </w:p>
        </w:tc>
      </w:tr>
      <w:tr w:rsidR="00DD1324" w:rsidTr="00B0290E">
        <w:trPr>
          <w:trHeight w:val="1620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</w:tcBorders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предыдущих этапов, комплекса работ по итогам инновационной площадки: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модели совершенствования образовательной деятельности, реализуемой по программе «Развитие»;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управления качеством образовательной деятельности реализуемой по программе «Развитие»;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методических и практических рекомендаций, запланированных в рамках программы инновационной деятельности  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1.Круглый стол по обмену опытом сетевого взаимодействия и анализу технологий инновационной деятельности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14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DD1324" w:rsidTr="00DD1324">
        <w:trPr>
          <w:trHeight w:val="240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2.Разработка методических и практических рекомендаций для педагогов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DD1324" w:rsidTr="00DD1324">
        <w:trPr>
          <w:trHeight w:val="114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публикаций, разработанных в рамках программы инновационной площадки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DD1324" w:rsidTr="00B0290E">
        <w:trPr>
          <w:trHeight w:val="33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DD1324" w:rsidRDefault="00DD1324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Транслирование опыта инновационной деятельности в своем регионе.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DD1324" w:rsidRDefault="00DD1324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</w:tbl>
    <w:p w:rsidR="005E00C8" w:rsidRPr="003A2263" w:rsidRDefault="005E00C8">
      <w:pPr>
        <w:rPr>
          <w:rFonts w:ascii="Times New Roman" w:hAnsi="Times New Roman" w:cs="Times New Roman"/>
          <w:sz w:val="24"/>
          <w:szCs w:val="24"/>
        </w:rPr>
      </w:pPr>
    </w:p>
    <w:sectPr w:rsidR="005E00C8" w:rsidRPr="003A2263" w:rsidSect="0007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30DD1"/>
    <w:multiLevelType w:val="hybridMultilevel"/>
    <w:tmpl w:val="F468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EA4"/>
    <w:rsid w:val="00043020"/>
    <w:rsid w:val="0007082E"/>
    <w:rsid w:val="00074FC3"/>
    <w:rsid w:val="00080052"/>
    <w:rsid w:val="000D0CED"/>
    <w:rsid w:val="00146E6E"/>
    <w:rsid w:val="0019215E"/>
    <w:rsid w:val="00194EB2"/>
    <w:rsid w:val="001D480C"/>
    <w:rsid w:val="002305D1"/>
    <w:rsid w:val="00272B53"/>
    <w:rsid w:val="00276F0E"/>
    <w:rsid w:val="002B18BD"/>
    <w:rsid w:val="002B61E0"/>
    <w:rsid w:val="002E4B12"/>
    <w:rsid w:val="002F4103"/>
    <w:rsid w:val="003217C6"/>
    <w:rsid w:val="00335720"/>
    <w:rsid w:val="003611DC"/>
    <w:rsid w:val="00371272"/>
    <w:rsid w:val="003A2263"/>
    <w:rsid w:val="003E6EF2"/>
    <w:rsid w:val="003F63BD"/>
    <w:rsid w:val="004128A1"/>
    <w:rsid w:val="00414B79"/>
    <w:rsid w:val="004210A9"/>
    <w:rsid w:val="004D2D1D"/>
    <w:rsid w:val="0050522B"/>
    <w:rsid w:val="005832A3"/>
    <w:rsid w:val="005C6745"/>
    <w:rsid w:val="005E00C8"/>
    <w:rsid w:val="005E17F4"/>
    <w:rsid w:val="006009B1"/>
    <w:rsid w:val="0065271C"/>
    <w:rsid w:val="00655EFE"/>
    <w:rsid w:val="006B67AE"/>
    <w:rsid w:val="006D4CED"/>
    <w:rsid w:val="007324E7"/>
    <w:rsid w:val="0078449B"/>
    <w:rsid w:val="007B1A8F"/>
    <w:rsid w:val="00840BB2"/>
    <w:rsid w:val="008744AB"/>
    <w:rsid w:val="008F6EA4"/>
    <w:rsid w:val="00975B02"/>
    <w:rsid w:val="00991556"/>
    <w:rsid w:val="009F584B"/>
    <w:rsid w:val="00A11D12"/>
    <w:rsid w:val="00A30BED"/>
    <w:rsid w:val="00AB0BFE"/>
    <w:rsid w:val="00B23A0B"/>
    <w:rsid w:val="00C13303"/>
    <w:rsid w:val="00C30677"/>
    <w:rsid w:val="00D159D1"/>
    <w:rsid w:val="00D41544"/>
    <w:rsid w:val="00D758DE"/>
    <w:rsid w:val="00DD1324"/>
    <w:rsid w:val="00DE659B"/>
    <w:rsid w:val="00E21926"/>
    <w:rsid w:val="00E227A4"/>
    <w:rsid w:val="00E57A94"/>
    <w:rsid w:val="00E62FF9"/>
    <w:rsid w:val="00ED70DF"/>
    <w:rsid w:val="00F06F0A"/>
    <w:rsid w:val="00F25A6C"/>
    <w:rsid w:val="00F74578"/>
    <w:rsid w:val="00FB221A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23D36-EB86-431F-A15A-EC9B003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</dc:creator>
  <cp:keywords/>
  <dc:description/>
  <cp:lastModifiedBy>Samsung</cp:lastModifiedBy>
  <cp:revision>13</cp:revision>
  <dcterms:created xsi:type="dcterms:W3CDTF">2019-01-18T03:41:00Z</dcterms:created>
  <dcterms:modified xsi:type="dcterms:W3CDTF">2019-06-06T05:35:00Z</dcterms:modified>
</cp:coreProperties>
</file>