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17" w:rsidRDefault="00943F17" w:rsidP="00943F17">
      <w:pPr>
        <w:jc w:val="center"/>
        <w:rPr>
          <w:rFonts w:ascii="Courier New" w:hAnsi="Courier New"/>
          <w:b/>
          <w:i/>
          <w:color w:val="000000"/>
        </w:rPr>
      </w:pPr>
      <w:r>
        <w:rPr>
          <w:bCs/>
        </w:rPr>
        <w:t>Министерство образования и науки Республики Бурятия</w:t>
      </w:r>
    </w:p>
    <w:p w:rsidR="00943F17" w:rsidRDefault="00943F17" w:rsidP="00943F17">
      <w:pPr>
        <w:jc w:val="center"/>
        <w:rPr>
          <w:bCs/>
        </w:rPr>
      </w:pPr>
      <w:r>
        <w:rPr>
          <w:bCs/>
        </w:rPr>
        <w:t>ГАУ ДПО РБ «Бурятский республиканский институт образовательной политики»</w:t>
      </w:r>
    </w:p>
    <w:p w:rsidR="00943F17" w:rsidRDefault="00943F17" w:rsidP="00943F17">
      <w:pPr>
        <w:suppressAutoHyphens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19"/>
        <w:gridCol w:w="360"/>
        <w:gridCol w:w="360"/>
        <w:gridCol w:w="5326"/>
      </w:tblGrid>
      <w:tr w:rsidR="00943F17" w:rsidTr="00645E7D">
        <w:trPr>
          <w:trHeight w:val="1520"/>
        </w:trPr>
        <w:tc>
          <w:tcPr>
            <w:tcW w:w="4019" w:type="dxa"/>
          </w:tcPr>
          <w:p w:rsidR="00943F17" w:rsidRDefault="00943F17" w:rsidP="00645E7D">
            <w:pPr>
              <w:suppressAutoHyphens/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943F17" w:rsidRDefault="00943F17" w:rsidP="00645E7D">
            <w:pPr>
              <w:suppressAutoHyphens/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  <w:p w:rsidR="00943F17" w:rsidRDefault="00943F17" w:rsidP="00645E7D">
            <w:pPr>
              <w:suppressAutoHyphens/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  <w:p w:rsidR="00943F17" w:rsidRDefault="00943F17" w:rsidP="00645E7D">
            <w:pPr>
              <w:suppressAutoHyphens/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  <w:p w:rsidR="00943F17" w:rsidRDefault="00943F17" w:rsidP="00645E7D">
            <w:pPr>
              <w:suppressAutoHyphens/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  <w:p w:rsidR="00943F17" w:rsidRDefault="00943F17" w:rsidP="00645E7D">
            <w:pPr>
              <w:suppressAutoHyphens/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360" w:type="dxa"/>
          </w:tcPr>
          <w:p w:rsidR="00943F17" w:rsidRDefault="00943F17" w:rsidP="00645E7D">
            <w:pPr>
              <w:suppressAutoHyphens/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360" w:type="dxa"/>
          </w:tcPr>
          <w:p w:rsidR="00943F17" w:rsidRDefault="00943F17" w:rsidP="00645E7D">
            <w:pPr>
              <w:suppressAutoHyphens/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5326" w:type="dxa"/>
          </w:tcPr>
          <w:p w:rsidR="00943F17" w:rsidRDefault="00943F17" w:rsidP="00645E7D">
            <w:pPr>
              <w:suppressAutoHyphens/>
              <w:spacing w:line="276" w:lineRule="auto"/>
              <w:ind w:right="459"/>
              <w:jc w:val="right"/>
              <w:rPr>
                <w:rFonts w:cs="Arial"/>
                <w:color w:val="000000"/>
                <w:lang w:eastAsia="en-US"/>
              </w:rPr>
            </w:pPr>
          </w:p>
          <w:p w:rsidR="00943F17" w:rsidRDefault="00943F17" w:rsidP="00645E7D">
            <w:pPr>
              <w:suppressAutoHyphens/>
              <w:spacing w:line="276" w:lineRule="auto"/>
              <w:ind w:right="459"/>
              <w:jc w:val="right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УТВЕРЖДАЮ</w:t>
            </w:r>
          </w:p>
          <w:p w:rsidR="00943F17" w:rsidRDefault="00943F17" w:rsidP="00645E7D">
            <w:pPr>
              <w:suppressAutoHyphens/>
              <w:spacing w:line="276" w:lineRule="auto"/>
              <w:ind w:right="459"/>
              <w:jc w:val="right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                              Проректор по организации образовательной деятельности</w:t>
            </w:r>
          </w:p>
          <w:p w:rsidR="00943F17" w:rsidRDefault="00943F17" w:rsidP="00645E7D">
            <w:pPr>
              <w:suppressAutoHyphens/>
              <w:spacing w:line="276" w:lineRule="auto"/>
              <w:ind w:right="459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                                _______ /</w:t>
            </w:r>
            <w:r>
              <w:rPr>
                <w:rFonts w:cs="Arial"/>
                <w:lang w:eastAsia="en-US"/>
              </w:rPr>
              <w:t xml:space="preserve"> </w:t>
            </w:r>
            <w:r w:rsidR="005166C1">
              <w:rPr>
                <w:rFonts w:cs="Arial"/>
                <w:lang w:eastAsia="en-US"/>
              </w:rPr>
              <w:t xml:space="preserve">Б.Б. </w:t>
            </w:r>
            <w:proofErr w:type="spellStart"/>
            <w:r w:rsidR="005166C1" w:rsidRPr="005166C1">
              <w:rPr>
                <w:rFonts w:cs="Arial"/>
                <w:lang w:eastAsia="en-US"/>
              </w:rPr>
              <w:t>Цыретарова</w:t>
            </w:r>
            <w:proofErr w:type="spellEnd"/>
            <w:r w:rsidR="005166C1" w:rsidRPr="005166C1">
              <w:rPr>
                <w:rFonts w:cs="Arial"/>
                <w:lang w:eastAsia="en-US"/>
              </w:rPr>
              <w:t xml:space="preserve">    </w:t>
            </w:r>
          </w:p>
          <w:p w:rsidR="00943F17" w:rsidRDefault="00943F17" w:rsidP="007D26EA">
            <w:pPr>
              <w:suppressAutoHyphens/>
              <w:spacing w:line="276" w:lineRule="auto"/>
              <w:ind w:right="459"/>
              <w:jc w:val="right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 « ____» __________20</w:t>
            </w:r>
            <w:r w:rsidR="008245AA">
              <w:rPr>
                <w:rFonts w:cs="Arial"/>
                <w:color w:val="000000"/>
                <w:lang w:eastAsia="en-US"/>
              </w:rPr>
              <w:t>2</w:t>
            </w:r>
            <w:r w:rsidR="007D26EA">
              <w:rPr>
                <w:rFonts w:cs="Arial"/>
                <w:color w:val="000000"/>
                <w:lang w:eastAsia="en-US"/>
              </w:rPr>
              <w:t>2</w:t>
            </w:r>
            <w:r>
              <w:rPr>
                <w:rFonts w:cs="Arial"/>
                <w:color w:val="000000"/>
                <w:lang w:eastAsia="en-US"/>
              </w:rPr>
              <w:t xml:space="preserve"> г.</w:t>
            </w:r>
          </w:p>
        </w:tc>
      </w:tr>
    </w:tbl>
    <w:p w:rsidR="00943F17" w:rsidRDefault="00943F17" w:rsidP="00943F17">
      <w:pPr>
        <w:jc w:val="center"/>
        <w:rPr>
          <w:b/>
        </w:rPr>
      </w:pPr>
      <w:r>
        <w:rPr>
          <w:b/>
        </w:rPr>
        <w:t>Расписание занятий</w:t>
      </w:r>
    </w:p>
    <w:p w:rsidR="00943F17" w:rsidRDefault="00943F17" w:rsidP="00943F17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Дополнительной профессиональной  программы повышения квалификации</w:t>
      </w:r>
    </w:p>
    <w:p w:rsidR="00F60BA5" w:rsidRPr="0083180B" w:rsidRDefault="00F60BA5" w:rsidP="0083180B">
      <w:pPr>
        <w:jc w:val="center"/>
      </w:pPr>
      <w:r w:rsidRPr="00F60BA5">
        <w:rPr>
          <w:b/>
        </w:rPr>
        <w:t>«</w:t>
      </w:r>
      <w:r w:rsidR="0083180B" w:rsidRPr="0083180B">
        <w:rPr>
          <w:b/>
          <w:bCs/>
        </w:rPr>
        <w:t>Современные образовательные технологии как средство повышения качества дошкольного образования</w:t>
      </w:r>
      <w:r w:rsidRPr="00F60BA5">
        <w:rPr>
          <w:b/>
        </w:rPr>
        <w:t>»</w:t>
      </w:r>
    </w:p>
    <w:p w:rsidR="00943F17" w:rsidRDefault="00943F17" w:rsidP="00F60BA5">
      <w:pPr>
        <w:jc w:val="center"/>
      </w:pPr>
      <w:r>
        <w:t>с «</w:t>
      </w:r>
      <w:r w:rsidR="007D26EA">
        <w:t>19</w:t>
      </w:r>
      <w:r>
        <w:t>»</w:t>
      </w:r>
      <w:r w:rsidR="008245AA">
        <w:t xml:space="preserve"> </w:t>
      </w:r>
      <w:r w:rsidR="007D26EA">
        <w:t>января</w:t>
      </w:r>
      <w:r>
        <w:t xml:space="preserve"> по «</w:t>
      </w:r>
      <w:r w:rsidR="00F61979">
        <w:t>2</w:t>
      </w:r>
      <w:r w:rsidR="00210321">
        <w:t>2</w:t>
      </w:r>
      <w:r>
        <w:t xml:space="preserve">» </w:t>
      </w:r>
      <w:r w:rsidR="007D26EA">
        <w:t>января</w:t>
      </w:r>
      <w:r>
        <w:t xml:space="preserve"> 20</w:t>
      </w:r>
      <w:r w:rsidR="008245AA">
        <w:t>2</w:t>
      </w:r>
      <w:r w:rsidR="007D26EA">
        <w:t>2</w:t>
      </w:r>
      <w:r>
        <w:t xml:space="preserve"> г. </w:t>
      </w:r>
    </w:p>
    <w:p w:rsidR="003413A4" w:rsidRPr="003F4156" w:rsidRDefault="003413A4" w:rsidP="003413A4">
      <w:pPr>
        <w:suppressAutoHyphens/>
        <w:autoSpaceDE w:val="0"/>
        <w:autoSpaceDN w:val="0"/>
        <w:adjustRightInd w:val="0"/>
      </w:pPr>
      <w:r w:rsidRPr="003F4156">
        <w:t>Категория слушателей: педагоги ДОО</w:t>
      </w:r>
    </w:p>
    <w:p w:rsidR="003413A4" w:rsidRPr="003F4156" w:rsidRDefault="003413A4" w:rsidP="003413A4">
      <w:pPr>
        <w:suppressAutoHyphens/>
        <w:autoSpaceDE w:val="0"/>
        <w:autoSpaceDN w:val="0"/>
        <w:adjustRightInd w:val="0"/>
      </w:pPr>
      <w:r w:rsidRPr="003F4156">
        <w:t>Форма обучения: очная</w:t>
      </w:r>
      <w:r w:rsidR="0090222A">
        <w:t xml:space="preserve"> с применением ДОТ</w:t>
      </w:r>
    </w:p>
    <w:p w:rsidR="003413A4" w:rsidRDefault="003413A4" w:rsidP="003413A4">
      <w:pPr>
        <w:jc w:val="both"/>
      </w:pPr>
      <w:r w:rsidRPr="003F4156">
        <w:t xml:space="preserve">Количество часов: </w:t>
      </w:r>
      <w:r w:rsidR="005166C1">
        <w:t>32</w:t>
      </w:r>
    </w:p>
    <w:p w:rsidR="009D2DAD" w:rsidRPr="003F4156" w:rsidRDefault="009D2DAD" w:rsidP="003413A4">
      <w:pPr>
        <w:jc w:val="both"/>
      </w:pPr>
      <w:r w:rsidRPr="009D2DAD">
        <w:t xml:space="preserve">Бартаева П.П. – </w:t>
      </w:r>
      <w:bookmarkStart w:id="0" w:name="_Hlk70581823"/>
      <w:r w:rsidRPr="009D2DAD">
        <w:t>идентификатор</w:t>
      </w:r>
      <w:bookmarkEnd w:id="0"/>
      <w:r w:rsidRPr="009D2DAD">
        <w:t xml:space="preserve"> 447 837 3226 код доступа 01</w:t>
      </w:r>
      <w:r w:rsidR="00B3618E">
        <w:t xml:space="preserve"> </w:t>
      </w:r>
      <w:r w:rsidR="00F61979">
        <w:t xml:space="preserve"> </w:t>
      </w:r>
    </w:p>
    <w:tbl>
      <w:tblPr>
        <w:tblStyle w:val="31"/>
        <w:tblW w:w="10065" w:type="dxa"/>
        <w:tblInd w:w="-176" w:type="dxa"/>
        <w:tblLayout w:type="fixed"/>
        <w:tblLook w:val="05E0" w:firstRow="1" w:lastRow="1" w:firstColumn="1" w:lastColumn="1" w:noHBand="0" w:noVBand="1"/>
      </w:tblPr>
      <w:tblGrid>
        <w:gridCol w:w="709"/>
        <w:gridCol w:w="1417"/>
        <w:gridCol w:w="3827"/>
        <w:gridCol w:w="993"/>
        <w:gridCol w:w="1701"/>
        <w:gridCol w:w="708"/>
        <w:gridCol w:w="710"/>
      </w:tblGrid>
      <w:tr w:rsidR="00991B98" w:rsidRPr="003F4156" w:rsidTr="00F619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A4" w:rsidRPr="003F4156" w:rsidRDefault="003413A4" w:rsidP="00645E7D">
            <w:pPr>
              <w:jc w:val="center"/>
              <w:rPr>
                <w:rFonts w:eastAsia="Calibri"/>
                <w:lang w:val="en-US" w:eastAsia="en-US"/>
              </w:rPr>
            </w:pPr>
            <w:r w:rsidRPr="003F4156">
              <w:rPr>
                <w:rFonts w:eastAsia="Calibri"/>
                <w:lang w:eastAsia="en-US"/>
              </w:rPr>
              <w:t>Д</w:t>
            </w:r>
            <w:proofErr w:type="spellStart"/>
            <w:r w:rsidRPr="003F4156">
              <w:rPr>
                <w:rFonts w:eastAsia="Calibri"/>
                <w:lang w:val="en-US" w:eastAsia="en-US"/>
              </w:rPr>
              <w:t>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A4" w:rsidRPr="003F4156" w:rsidRDefault="003413A4" w:rsidP="00645E7D">
            <w:pPr>
              <w:jc w:val="center"/>
              <w:rPr>
                <w:rFonts w:eastAsia="Calibri"/>
                <w:lang w:val="en-US" w:eastAsia="en-US"/>
              </w:rPr>
            </w:pPr>
            <w:r w:rsidRPr="003F4156">
              <w:rPr>
                <w:rFonts w:eastAsia="Calibri"/>
                <w:lang w:eastAsia="en-US"/>
              </w:rPr>
              <w:t>В</w:t>
            </w:r>
            <w:proofErr w:type="spellStart"/>
            <w:r w:rsidRPr="003F4156">
              <w:rPr>
                <w:rFonts w:eastAsia="Calibri"/>
                <w:lang w:val="en-US" w:eastAsia="en-US"/>
              </w:rPr>
              <w:t>ремя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A4" w:rsidRPr="003F4156" w:rsidRDefault="003413A4" w:rsidP="00645E7D">
            <w:pPr>
              <w:jc w:val="center"/>
              <w:rPr>
                <w:rFonts w:eastAsia="Calibri"/>
                <w:lang w:val="en-US" w:eastAsia="en-US"/>
              </w:rPr>
            </w:pPr>
            <w:r w:rsidRPr="003F4156">
              <w:rPr>
                <w:rFonts w:eastAsia="Calibri"/>
                <w:lang w:eastAsia="en-US"/>
              </w:rPr>
              <w:t>Т</w:t>
            </w:r>
            <w:proofErr w:type="spellStart"/>
            <w:r w:rsidRPr="003F4156">
              <w:rPr>
                <w:rFonts w:eastAsia="Calibri"/>
                <w:lang w:val="en-US" w:eastAsia="en-US"/>
              </w:rPr>
              <w:t>ема</w:t>
            </w:r>
            <w:proofErr w:type="spellEnd"/>
            <w:r w:rsidRPr="003F415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F4156">
              <w:rPr>
                <w:rFonts w:eastAsia="Calibri"/>
                <w:lang w:val="en-US" w:eastAsia="en-US"/>
              </w:rPr>
              <w:t>занятий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A4" w:rsidRPr="003F4156" w:rsidRDefault="003413A4" w:rsidP="00645E7D">
            <w:pPr>
              <w:jc w:val="center"/>
              <w:rPr>
                <w:rFonts w:eastAsia="Calibri"/>
                <w:caps/>
                <w:lang w:eastAsia="en-US"/>
              </w:rPr>
            </w:pPr>
            <w:r w:rsidRPr="003F4156">
              <w:rPr>
                <w:rFonts w:eastAsia="Calibri"/>
                <w:lang w:eastAsia="en-US"/>
              </w:rPr>
              <w:t>В</w:t>
            </w:r>
            <w:proofErr w:type="spellStart"/>
            <w:r w:rsidRPr="003F4156">
              <w:rPr>
                <w:rFonts w:eastAsia="Calibri"/>
                <w:lang w:val="en-US" w:eastAsia="en-US"/>
              </w:rPr>
              <w:t>ид</w:t>
            </w:r>
            <w:proofErr w:type="spellEnd"/>
          </w:p>
          <w:p w:rsidR="003413A4" w:rsidRPr="003F4156" w:rsidRDefault="003413A4" w:rsidP="00645E7D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3F4156">
              <w:rPr>
                <w:rFonts w:eastAsia="Calibri"/>
                <w:lang w:val="en-US" w:eastAsia="en-US"/>
              </w:rPr>
              <w:t>зан</w:t>
            </w:r>
            <w:proofErr w:type="spellEnd"/>
            <w:r w:rsidRPr="003F4156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A4" w:rsidRPr="003F4156" w:rsidRDefault="003413A4" w:rsidP="00645E7D">
            <w:pPr>
              <w:jc w:val="center"/>
              <w:rPr>
                <w:rFonts w:eastAsia="Calibri"/>
                <w:lang w:eastAsia="en-US"/>
              </w:rPr>
            </w:pPr>
            <w:r w:rsidRPr="003F4156">
              <w:rPr>
                <w:rFonts w:eastAsia="Calibri"/>
                <w:lang w:eastAsia="en-US"/>
              </w:rPr>
              <w:t>ФИО</w:t>
            </w:r>
          </w:p>
          <w:p w:rsidR="003413A4" w:rsidRPr="003F4156" w:rsidRDefault="003413A4" w:rsidP="00645E7D">
            <w:pPr>
              <w:jc w:val="center"/>
              <w:rPr>
                <w:rFonts w:eastAsia="Calibri"/>
                <w:lang w:val="en-US" w:eastAsia="en-US"/>
              </w:rPr>
            </w:pPr>
            <w:r w:rsidRPr="003F4156">
              <w:rPr>
                <w:rFonts w:eastAsia="Calibri"/>
                <w:lang w:eastAsia="en-US"/>
              </w:rPr>
              <w:t>п</w:t>
            </w:r>
            <w:proofErr w:type="spellStart"/>
            <w:r w:rsidRPr="003F4156">
              <w:rPr>
                <w:rFonts w:eastAsia="Calibri"/>
                <w:lang w:val="en-US" w:eastAsia="en-US"/>
              </w:rPr>
              <w:t>реподават</w:t>
            </w:r>
            <w:proofErr w:type="spellEnd"/>
            <w:r w:rsidRPr="003F41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A4" w:rsidRPr="003F4156" w:rsidRDefault="003413A4" w:rsidP="00C16BEB">
            <w:pPr>
              <w:rPr>
                <w:rFonts w:eastAsia="Calibri"/>
                <w:lang w:val="en-US" w:eastAsia="en-US"/>
              </w:rPr>
            </w:pPr>
            <w:r w:rsidRPr="003F4156">
              <w:rPr>
                <w:rFonts w:eastAsia="Calibri"/>
                <w:lang w:eastAsia="en-US"/>
              </w:rPr>
              <w:t>К</w:t>
            </w:r>
            <w:r w:rsidR="00C16BEB">
              <w:rPr>
                <w:rFonts w:eastAsia="Calibri"/>
                <w:lang w:eastAsia="en-US"/>
              </w:rPr>
              <w:t>о</w:t>
            </w:r>
            <w:r w:rsidRPr="003F4156">
              <w:rPr>
                <w:rFonts w:eastAsia="Calibri"/>
                <w:lang w:val="en-US" w:eastAsia="en-US"/>
              </w:rPr>
              <w:t>л</w:t>
            </w:r>
          </w:p>
          <w:p w:rsidR="003413A4" w:rsidRPr="003F4156" w:rsidRDefault="003413A4" w:rsidP="00991B98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3F4156">
              <w:rPr>
                <w:rFonts w:eastAsia="Calibri"/>
                <w:lang w:val="en-US" w:eastAsia="en-US"/>
              </w:rPr>
              <w:t>час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A4" w:rsidRPr="003F4156" w:rsidRDefault="003413A4" w:rsidP="00991B98">
            <w:pPr>
              <w:jc w:val="center"/>
              <w:rPr>
                <w:rFonts w:eastAsia="Calibri"/>
                <w:lang w:eastAsia="en-US"/>
              </w:rPr>
            </w:pPr>
            <w:r w:rsidRPr="003F4156">
              <w:rPr>
                <w:rFonts w:eastAsia="Calibri"/>
                <w:lang w:eastAsia="en-US"/>
              </w:rPr>
              <w:t>Ауд</w:t>
            </w:r>
            <w:r w:rsidR="00991B98">
              <w:rPr>
                <w:rFonts w:eastAsia="Calibri"/>
                <w:lang w:eastAsia="en-US"/>
              </w:rPr>
              <w:t>.</w:t>
            </w:r>
          </w:p>
        </w:tc>
      </w:tr>
      <w:tr w:rsidR="0083180B" w:rsidRPr="003F4156" w:rsidTr="00F61979">
        <w:trPr>
          <w:cantSplit/>
          <w:trHeight w:val="5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80B" w:rsidRDefault="00F61979" w:rsidP="0083180B">
            <w:pPr>
              <w:ind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 января</w:t>
            </w:r>
          </w:p>
          <w:p w:rsidR="0083180B" w:rsidRPr="003F4156" w:rsidRDefault="00F61979" w:rsidP="0083180B">
            <w:pPr>
              <w:ind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09.00-10.30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Default="00243E30" w:rsidP="0083180B">
            <w:pPr>
              <w:pStyle w:val="a3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0"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образования: концептуальные основы, сущность, содержание</w:t>
            </w:r>
          </w:p>
          <w:p w:rsidR="00243E30" w:rsidRPr="003E2205" w:rsidRDefault="00243E30" w:rsidP="0083180B">
            <w:pPr>
              <w:pStyle w:val="a3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F4156" w:rsidRDefault="00243E30" w:rsidP="0083180B">
            <w:pPr>
              <w:pStyle w:val="a3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F4156" w:rsidRDefault="00243E30" w:rsidP="0083180B">
            <w:pPr>
              <w:pStyle w:val="a3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Р.И.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B" w:rsidRPr="003F4156" w:rsidRDefault="00243E30" w:rsidP="008318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83180B" w:rsidRPr="00243E30" w:rsidRDefault="00D3238A" w:rsidP="0083180B">
            <w:pPr>
              <w:ind w:left="113" w:right="113"/>
              <w:jc w:val="center"/>
              <w:rPr>
                <w:lang w:eastAsia="en-US"/>
              </w:rPr>
            </w:pPr>
            <w:r w:rsidRPr="00D3238A">
              <w:rPr>
                <w:lang w:val="en-US" w:eastAsia="en-US"/>
              </w:rPr>
              <w:t>zoom</w:t>
            </w:r>
            <w:r w:rsidRPr="00D3238A">
              <w:rPr>
                <w:lang w:eastAsia="en-US"/>
              </w:rPr>
              <w:t xml:space="preserve"> </w:t>
            </w:r>
          </w:p>
        </w:tc>
      </w:tr>
      <w:tr w:rsidR="0083180B" w:rsidRPr="003F4156" w:rsidTr="00F61979">
        <w:trPr>
          <w:cantSplit/>
          <w:trHeight w:val="1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B" w:rsidRPr="003F4156" w:rsidRDefault="0083180B" w:rsidP="0083180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10.40-12.10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90764B" w:rsidRDefault="007D5E4E" w:rsidP="0083180B">
            <w:pPr>
              <w:pStyle w:val="a3"/>
              <w:spacing w:line="10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5E4E">
              <w:rPr>
                <w:rFonts w:ascii="Times New Roman" w:hAnsi="Times New Roman" w:cs="Times New Roman"/>
                <w:sz w:val="24"/>
                <w:szCs w:val="24"/>
              </w:rPr>
              <w:t>Инструментарий оценки образовательной среды детского сада. Комплексная оценка качества дошкольного образования по технологии МКДО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83180B" w:rsidRDefault="00243E30" w:rsidP="0083180B">
            <w:pPr>
              <w:pStyle w:val="a3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F4156" w:rsidRDefault="007D5E4E" w:rsidP="0083180B">
            <w:pPr>
              <w:pStyle w:val="a3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Р.И.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B" w:rsidRPr="003F4156" w:rsidRDefault="00243E30" w:rsidP="008318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center"/>
              <w:rPr>
                <w:lang w:eastAsia="en-US"/>
              </w:rPr>
            </w:pPr>
          </w:p>
        </w:tc>
      </w:tr>
      <w:tr w:rsidR="0083180B" w:rsidRPr="003F4156" w:rsidTr="00F61979">
        <w:trPr>
          <w:cantSplit/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B" w:rsidRPr="003F4156" w:rsidRDefault="0083180B" w:rsidP="0083180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both"/>
              <w:rPr>
                <w:rFonts w:eastAsia="Calibri"/>
                <w:lang w:eastAsia="en-US"/>
              </w:rPr>
            </w:pPr>
            <w:r w:rsidRPr="003F4156">
              <w:rPr>
                <w:rFonts w:eastAsia="Calibri"/>
                <w:lang w:eastAsia="en-US"/>
              </w:rPr>
              <w:t>13.00-14.30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90764B" w:rsidRDefault="00243E30" w:rsidP="0083180B">
            <w:pPr>
              <w:pStyle w:val="a3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0">
              <w:rPr>
                <w:rFonts w:ascii="Times New Roman" w:hAnsi="Times New Roman" w:cs="Times New Roman"/>
                <w:sz w:val="24"/>
                <w:szCs w:val="24"/>
              </w:rPr>
              <w:t>Технологии, методы, средства речевого развития дошкольников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E2205" w:rsidRDefault="00243E30" w:rsidP="0083180B">
            <w:pPr>
              <w:jc w:val="center"/>
            </w:pPr>
            <w:r>
              <w:t>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991B98" w:rsidRDefault="00243E30" w:rsidP="0083180B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B" w:rsidRPr="005166C1" w:rsidRDefault="00243E30" w:rsidP="0083180B">
            <w:pPr>
              <w:jc w:val="center"/>
            </w:pPr>
            <w:r>
              <w:t>2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Pr="009C365F" w:rsidRDefault="009C365F" w:rsidP="009C365F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zoom</w:t>
            </w:r>
          </w:p>
          <w:p w:rsidR="0083180B" w:rsidRPr="00243E30" w:rsidRDefault="0083180B" w:rsidP="0083180B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83180B" w:rsidRPr="003F4156" w:rsidTr="00F61979">
        <w:trPr>
          <w:cantSplit/>
          <w:trHeight w:val="8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B" w:rsidRPr="003F4156" w:rsidRDefault="0083180B" w:rsidP="0083180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both"/>
              <w:rPr>
                <w:rFonts w:eastAsia="Calibri"/>
                <w:lang w:eastAsia="en-US"/>
              </w:rPr>
            </w:pPr>
            <w:r w:rsidRPr="003F4156">
              <w:rPr>
                <w:rFonts w:eastAsia="Calibri"/>
                <w:lang w:eastAsia="en-US"/>
              </w:rPr>
              <w:t>14.40-16.10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991B98" w:rsidRDefault="00243E30" w:rsidP="00893455">
            <w:r w:rsidRPr="00243E30">
              <w:t xml:space="preserve">Современные </w:t>
            </w:r>
            <w:r w:rsidR="00893455">
              <w:t>педагогические технологии в образовательной деятельности с детьми дошкольного возраста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991B98" w:rsidRDefault="00243E30" w:rsidP="0083180B">
            <w:pPr>
              <w:jc w:val="center"/>
            </w:pPr>
            <w:proofErr w:type="spellStart"/>
            <w:r>
              <w:t>прак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991B98" w:rsidRDefault="00243E30" w:rsidP="0083180B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B" w:rsidRPr="00991B98" w:rsidRDefault="00243E30" w:rsidP="0083180B">
            <w:pPr>
              <w:jc w:val="center"/>
            </w:pPr>
            <w: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0B" w:rsidRPr="005166C1" w:rsidRDefault="0083180B" w:rsidP="0083180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3180B" w:rsidRPr="003F4156" w:rsidTr="00F61979">
        <w:trPr>
          <w:cantSplit/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180B" w:rsidRDefault="00F61979" w:rsidP="0083180B">
            <w:pPr>
              <w:ind w:right="113"/>
              <w:jc w:val="center"/>
              <w:rPr>
                <w:rFonts w:eastAsia="Calibri"/>
                <w:lang w:eastAsia="en-US"/>
              </w:rPr>
            </w:pPr>
            <w:bookmarkStart w:id="2" w:name="_Hlk83717453"/>
            <w:r>
              <w:rPr>
                <w:rFonts w:eastAsia="Calibri"/>
                <w:lang w:eastAsia="en-US"/>
              </w:rPr>
              <w:t>20 января</w:t>
            </w:r>
          </w:p>
          <w:p w:rsidR="0083180B" w:rsidRPr="003F4156" w:rsidRDefault="00F61979" w:rsidP="0083180B">
            <w:pPr>
              <w:ind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09.00-10.30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4B7056" w:rsidRDefault="00243E30" w:rsidP="004B7056">
            <w:r w:rsidRPr="00243E30">
              <w:t>Условия и средства информатизации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476A27" w:rsidRDefault="007D5E4E" w:rsidP="0083180B">
            <w:pPr>
              <w:jc w:val="center"/>
            </w:pPr>
            <w:r>
              <w:t>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A94D2E" w:rsidRDefault="007D5E4E" w:rsidP="0083180B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991B98" w:rsidRDefault="002F4FD2" w:rsidP="0083180B">
            <w:pPr>
              <w:jc w:val="center"/>
            </w:pPr>
            <w:r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Pr="009C365F" w:rsidRDefault="009C365F" w:rsidP="009C365F">
            <w:pPr>
              <w:ind w:left="113" w:right="113"/>
              <w:jc w:val="center"/>
            </w:pPr>
            <w:r w:rsidRPr="009C365F">
              <w:rPr>
                <w:lang w:val="en-US"/>
              </w:rPr>
              <w:t>e</w:t>
            </w:r>
            <w:r w:rsidRPr="009C365F">
              <w:t xml:space="preserve">. </w:t>
            </w:r>
            <w:proofErr w:type="spellStart"/>
            <w:r w:rsidRPr="009C365F">
              <w:t>бриоп</w:t>
            </w:r>
            <w:proofErr w:type="spellEnd"/>
          </w:p>
          <w:p w:rsidR="0083180B" w:rsidRPr="00243E30" w:rsidRDefault="0083180B" w:rsidP="0083180B">
            <w:pPr>
              <w:ind w:left="113" w:right="113"/>
              <w:jc w:val="center"/>
            </w:pPr>
          </w:p>
        </w:tc>
      </w:tr>
      <w:tr w:rsidR="0083180B" w:rsidRPr="003F4156" w:rsidTr="00F61979">
        <w:trPr>
          <w:cantSplit/>
          <w:trHeight w:val="5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180B" w:rsidRDefault="0083180B" w:rsidP="0083180B">
            <w:pPr>
              <w:ind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10.40-12.10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4B7056" w:rsidRDefault="00243E30" w:rsidP="0083180B">
            <w:r w:rsidRPr="00243E30">
              <w:t xml:space="preserve">Создание интерактивных обучающих материалов для дошкольников в ресурсе </w:t>
            </w:r>
            <w:proofErr w:type="spellStart"/>
            <w:r w:rsidRPr="00243E30">
              <w:t>LearningApps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991B98" w:rsidRDefault="007D5E4E" w:rsidP="0083180B">
            <w:pPr>
              <w:jc w:val="center"/>
            </w:pPr>
            <w:proofErr w:type="spellStart"/>
            <w:r>
              <w:t>прак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991B98" w:rsidRDefault="00243E30" w:rsidP="0083180B">
            <w:r>
              <w:t xml:space="preserve">Андреева </w:t>
            </w:r>
            <w:r w:rsidR="002F4FD2">
              <w:t>А.В.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3180B" w:rsidRPr="00991B98" w:rsidRDefault="002F4FD2" w:rsidP="0083180B">
            <w:pPr>
              <w:jc w:val="center"/>
            </w:pPr>
            <w: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3180B" w:rsidRDefault="0083180B" w:rsidP="0083180B">
            <w:pPr>
              <w:ind w:left="113" w:right="113"/>
              <w:jc w:val="center"/>
            </w:pPr>
          </w:p>
        </w:tc>
      </w:tr>
      <w:tr w:rsidR="0083180B" w:rsidRPr="003F4156" w:rsidTr="007D5E4E">
        <w:trPr>
          <w:cantSplit/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0B" w:rsidRPr="003F4156" w:rsidRDefault="0083180B" w:rsidP="0083180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3F4156" w:rsidRDefault="0083180B" w:rsidP="0083180B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13.00-14.30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EE" w:rsidRPr="00991B98" w:rsidRDefault="00243E30" w:rsidP="0083180B">
            <w:proofErr w:type="spellStart"/>
            <w:r w:rsidRPr="00243E30">
              <w:t>Медийная</w:t>
            </w:r>
            <w:proofErr w:type="spellEnd"/>
            <w:r w:rsidRPr="00243E30">
              <w:t xml:space="preserve"> и информационная грамотность педагога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AD" w:rsidRPr="009D2DAD" w:rsidRDefault="00243E30" w:rsidP="0083180B">
            <w:pPr>
              <w:jc w:val="center"/>
            </w:pPr>
            <w:r>
              <w:t>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F2D" w:rsidRPr="00991B98" w:rsidRDefault="00243E30" w:rsidP="0083180B">
            <w:proofErr w:type="spellStart"/>
            <w:r>
              <w:t>Содномов</w:t>
            </w:r>
            <w:proofErr w:type="spellEnd"/>
            <w:r>
              <w:t xml:space="preserve"> С.Ц.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991B98" w:rsidRDefault="00243E30" w:rsidP="0083180B">
            <w:pPr>
              <w:jc w:val="center"/>
            </w:pPr>
            <w: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3180B" w:rsidRPr="009C365F" w:rsidRDefault="009C365F" w:rsidP="0083180B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83180B" w:rsidRPr="003F4156" w:rsidTr="00F61979">
        <w:trPr>
          <w:cantSplit/>
          <w:trHeight w:val="16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0B" w:rsidRPr="003F4156" w:rsidRDefault="0083180B" w:rsidP="0083180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3F4156" w:rsidRDefault="00A94D2E" w:rsidP="0083180B">
            <w:pPr>
              <w:jc w:val="both"/>
              <w:rPr>
                <w:rFonts w:eastAsia="Calibri"/>
                <w:lang w:eastAsia="en-US"/>
              </w:rPr>
            </w:pPr>
            <w:r w:rsidRPr="00A94D2E">
              <w:rPr>
                <w:rFonts w:eastAsia="Calibri"/>
                <w:lang w:eastAsia="en-US"/>
              </w:rPr>
              <w:t>14.40-16.10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A94D2E" w:rsidRDefault="002F4FD2" w:rsidP="0083180B">
            <w:r w:rsidRPr="002F4FD2">
              <w:t>Психолого-педагогическая поддержка ребенка и мир детства в образовательной среде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F61979" w:rsidRDefault="002F4FD2" w:rsidP="0083180B">
            <w:pPr>
              <w:jc w:val="center"/>
            </w:pPr>
            <w:r>
              <w:t>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79" w:rsidRPr="00991B98" w:rsidRDefault="007D5E4E" w:rsidP="0083180B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0B" w:rsidRPr="00991B98" w:rsidRDefault="002F4FD2" w:rsidP="0083180B">
            <w:pPr>
              <w:jc w:val="center"/>
            </w:pPr>
            <w: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3180B" w:rsidRPr="00991B98" w:rsidRDefault="00D3238A" w:rsidP="00D3238A">
            <w:pPr>
              <w:ind w:left="113" w:right="113"/>
              <w:jc w:val="center"/>
            </w:pPr>
            <w:r w:rsidRPr="00D3238A">
              <w:rPr>
                <w:lang w:val="en-US"/>
              </w:rPr>
              <w:t>zoom</w:t>
            </w:r>
          </w:p>
        </w:tc>
      </w:tr>
      <w:bookmarkEnd w:id="2"/>
      <w:tr w:rsidR="009C365F" w:rsidRPr="003F4156" w:rsidTr="00F61979">
        <w:trPr>
          <w:cantSplit/>
          <w:trHeight w:val="8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Default="009C365F" w:rsidP="009C365F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 января</w:t>
            </w:r>
          </w:p>
          <w:p w:rsidR="009C365F" w:rsidRPr="003F4156" w:rsidRDefault="009C365F" w:rsidP="009C365F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3F4156" w:rsidRDefault="009C365F" w:rsidP="00A94D2E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09.00-10.30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94D2E">
            <w:r w:rsidRPr="002F4FD2">
              <w:t>Психолого-педагогическая поддержка ребенка и мир детства в образовательной среде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642CB9" w:rsidRDefault="009C365F" w:rsidP="00A94D2E">
            <w:pPr>
              <w:jc w:val="center"/>
            </w:pPr>
            <w:proofErr w:type="spellStart"/>
            <w:r>
              <w:t>прак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94D2E">
            <w:proofErr w:type="spellStart"/>
            <w:r>
              <w:t>Будаева</w:t>
            </w:r>
            <w:proofErr w:type="spellEnd"/>
            <w:r>
              <w:t xml:space="preserve"> И.В.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94D2E">
            <w:pPr>
              <w:jc w:val="center"/>
            </w:pPr>
            <w:r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Pr="009C365F" w:rsidRDefault="009C365F" w:rsidP="009C365F">
            <w:pPr>
              <w:ind w:left="113" w:right="113"/>
              <w:jc w:val="center"/>
            </w:pPr>
            <w:r w:rsidRPr="009C365F">
              <w:rPr>
                <w:lang w:val="en-US"/>
              </w:rPr>
              <w:t>e</w:t>
            </w:r>
            <w:r w:rsidRPr="009C365F">
              <w:t xml:space="preserve">. </w:t>
            </w:r>
            <w:proofErr w:type="spellStart"/>
            <w:r w:rsidRPr="009C365F">
              <w:t>бриоп</w:t>
            </w:r>
            <w:proofErr w:type="spellEnd"/>
          </w:p>
          <w:p w:rsidR="009C365F" w:rsidRPr="00991B98" w:rsidRDefault="009C365F" w:rsidP="00A94D2E">
            <w:pPr>
              <w:ind w:left="113" w:right="113"/>
              <w:jc w:val="center"/>
            </w:pPr>
          </w:p>
        </w:tc>
      </w:tr>
      <w:tr w:rsidR="009C365F" w:rsidRPr="003F4156" w:rsidTr="00F61979">
        <w:trPr>
          <w:cantSplit/>
          <w:trHeight w:val="6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Default="009C365F" w:rsidP="00A94D2E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3F4156" w:rsidRDefault="009C365F" w:rsidP="00A94D2E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10.40-12.10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7D5E4E" w:rsidRDefault="007D5E4E" w:rsidP="00A94D2E">
            <w:r w:rsidRPr="007D5E4E">
              <w:rPr>
                <w:bCs/>
              </w:rPr>
              <w:t xml:space="preserve">Современные технологии речевого развития детей в условиях реализации ФГОС </w:t>
            </w:r>
            <w:proofErr w:type="gramStart"/>
            <w:r w:rsidRPr="007D5E4E">
              <w:rPr>
                <w:bCs/>
              </w:rPr>
              <w:t>ДО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94D2E">
            <w:pPr>
              <w:jc w:val="center"/>
            </w:pPr>
            <w:proofErr w:type="spellStart"/>
            <w:r>
              <w:t>прак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7D5E4E" w:rsidP="00A94D2E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94D2E">
            <w:pPr>
              <w:jc w:val="center"/>
            </w:pPr>
            <w: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94D2E">
            <w:pPr>
              <w:jc w:val="center"/>
            </w:pPr>
          </w:p>
        </w:tc>
      </w:tr>
      <w:tr w:rsidR="009C365F" w:rsidRPr="003F4156" w:rsidTr="00F61979">
        <w:trPr>
          <w:cantSplit/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Pr="003F4156" w:rsidRDefault="009C365F" w:rsidP="00A94D2E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3F4156" w:rsidRDefault="009C365F" w:rsidP="00A94D2E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13.00-14.30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A94D2E" w:rsidRDefault="009C365F" w:rsidP="00A94D2E">
            <w:r w:rsidRPr="002F4FD2">
              <w:t>Развитие элементарных основ финансовой грамотности. Программа А. Шатовой «Дошкольник и экономика»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2F4FD2">
            <w:pPr>
              <w:jc w:val="center"/>
              <w:rPr>
                <w:lang w:val="en-US"/>
              </w:rPr>
            </w:pPr>
            <w:proofErr w:type="spellStart"/>
            <w:r>
              <w:t>прак</w:t>
            </w:r>
            <w:proofErr w:type="spellEnd"/>
            <w:r>
              <w:rPr>
                <w:lang w:val="en-US"/>
              </w:rPr>
              <w:t>/</w:t>
            </w:r>
          </w:p>
          <w:p w:rsidR="009C365F" w:rsidRPr="002F4FD2" w:rsidRDefault="009C365F" w:rsidP="002F4FD2">
            <w:pPr>
              <w:jc w:val="center"/>
            </w:pPr>
            <w:proofErr w:type="spellStart"/>
            <w:r>
              <w:t>мк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  <w:p w:rsidR="009C365F" w:rsidRPr="00991B98" w:rsidRDefault="009C365F" w:rsidP="00A94D2E">
            <w:proofErr w:type="spellStart"/>
            <w:r>
              <w:t>Карнакова</w:t>
            </w:r>
            <w:proofErr w:type="spellEnd"/>
            <w:r>
              <w:t xml:space="preserve"> Е.В.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94D2E">
            <w:pPr>
              <w:jc w:val="center"/>
            </w:pPr>
            <w: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Pr="00CC21B8" w:rsidRDefault="009C365F" w:rsidP="00A94D2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9C365F" w:rsidRPr="003F4156" w:rsidTr="00893455">
        <w:trPr>
          <w:cantSplit/>
          <w:trHeight w:val="8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Pr="003F4156" w:rsidRDefault="009C365F" w:rsidP="00A94D2E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83180B" w:rsidRDefault="009C365F" w:rsidP="00A94D2E">
            <w:pPr>
              <w:jc w:val="both"/>
              <w:rPr>
                <w:rFonts w:eastAsia="Calibri"/>
                <w:lang w:eastAsia="en-US"/>
              </w:rPr>
            </w:pPr>
            <w:r w:rsidRPr="009C365F">
              <w:rPr>
                <w:rFonts w:eastAsia="Calibri"/>
                <w:lang w:eastAsia="en-US"/>
              </w:rPr>
              <w:t>14.40-16.10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2F4FD2" w:rsidRDefault="009C365F" w:rsidP="00A94D2E">
            <w:r w:rsidRPr="009C365F">
              <w:t>Технология креативного мышления у детей дошкольного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2F4FD2">
            <w:pPr>
              <w:jc w:val="center"/>
            </w:pPr>
            <w:proofErr w:type="spellStart"/>
            <w:r>
              <w:t>прак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proofErr w:type="spellStart"/>
            <w:r>
              <w:t>Буянова</w:t>
            </w:r>
            <w:proofErr w:type="spellEnd"/>
            <w: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pPr>
              <w:jc w:val="center"/>
            </w:pPr>
            <w: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Default="00D3238A" w:rsidP="00A94D2E">
            <w:pPr>
              <w:ind w:left="113" w:right="113"/>
              <w:jc w:val="center"/>
            </w:pPr>
            <w:r w:rsidRPr="00D3238A">
              <w:rPr>
                <w:lang w:val="en-US"/>
              </w:rPr>
              <w:t>zoom</w:t>
            </w:r>
          </w:p>
          <w:p w:rsidR="009C365F" w:rsidRDefault="009C365F" w:rsidP="00A94D2E">
            <w:pPr>
              <w:ind w:left="113" w:right="113"/>
              <w:jc w:val="center"/>
            </w:pPr>
          </w:p>
          <w:p w:rsidR="009C365F" w:rsidRPr="009C365F" w:rsidRDefault="009C365F" w:rsidP="00A94D2E">
            <w:pPr>
              <w:ind w:left="113" w:right="113"/>
              <w:jc w:val="center"/>
            </w:pPr>
          </w:p>
        </w:tc>
      </w:tr>
      <w:tr w:rsidR="009C365F" w:rsidRPr="003F4156" w:rsidTr="009C365F">
        <w:trPr>
          <w:cantSplit/>
          <w:trHeight w:val="5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Pr="003F4156" w:rsidRDefault="009C365F" w:rsidP="00A94D2E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3F4156" w:rsidRDefault="009C365F" w:rsidP="00AC1B8F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09.00-10.30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2F4FD2" w:rsidRDefault="009C365F" w:rsidP="00A94D2E">
            <w:r w:rsidRPr="009C365F">
              <w:t>Создание позитивного детско-взрослого сообщества в процессе проектно-исследовательской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2F4FD2">
            <w:pPr>
              <w:jc w:val="center"/>
            </w:pPr>
            <w:r>
              <w:t>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r>
              <w:t>Карпова Р.И.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pPr>
              <w:jc w:val="center"/>
            </w:pPr>
            <w:r>
              <w:t>2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Pr="009C365F" w:rsidRDefault="009C365F" w:rsidP="009C365F">
            <w:pPr>
              <w:ind w:left="113" w:right="113"/>
              <w:jc w:val="center"/>
            </w:pPr>
            <w:r>
              <w:rPr>
                <w:lang w:val="en-US"/>
              </w:rPr>
              <w:t>e</w:t>
            </w:r>
            <w:r w:rsidRPr="00CC21B8">
              <w:t xml:space="preserve">. </w:t>
            </w:r>
            <w:proofErr w:type="spellStart"/>
            <w:r>
              <w:t>бриоп</w:t>
            </w:r>
            <w:proofErr w:type="spellEnd"/>
          </w:p>
        </w:tc>
      </w:tr>
      <w:tr w:rsidR="009C365F" w:rsidRPr="003F4156" w:rsidTr="00F61979">
        <w:trPr>
          <w:cantSplit/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Pr="003F4156" w:rsidRDefault="009C365F" w:rsidP="00A94D2E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3F4156" w:rsidRDefault="009C365F" w:rsidP="00AC1B8F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10.40-12.10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2F4FD2" w:rsidRDefault="009C365F" w:rsidP="00A94D2E">
            <w:r w:rsidRPr="009C365F">
              <w:t>Создание социальной ситуации развития ребенка в условиях ДОО и 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2F4FD2">
            <w:pPr>
              <w:jc w:val="center"/>
            </w:pPr>
            <w:proofErr w:type="spellStart"/>
            <w:r>
              <w:t>прак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7D5E4E" w:rsidP="00A94D2E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pPr>
              <w:jc w:val="center"/>
            </w:pPr>
            <w: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Pr="009C365F" w:rsidRDefault="009C365F" w:rsidP="00AC1B8F"/>
        </w:tc>
      </w:tr>
      <w:tr w:rsidR="009C365F" w:rsidRPr="003F4156" w:rsidTr="00F61979">
        <w:trPr>
          <w:cantSplit/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Pr="003F4156" w:rsidRDefault="009C365F" w:rsidP="00A94D2E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3F4156" w:rsidRDefault="009C365F" w:rsidP="00AC1B8F">
            <w:pPr>
              <w:jc w:val="both"/>
              <w:rPr>
                <w:rFonts w:eastAsia="Calibri"/>
                <w:lang w:eastAsia="en-US"/>
              </w:rPr>
            </w:pPr>
            <w:r w:rsidRPr="0083180B">
              <w:rPr>
                <w:rFonts w:eastAsia="Calibri"/>
                <w:lang w:eastAsia="en-US"/>
              </w:rPr>
              <w:t>13.00-14.30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2F4FD2" w:rsidRDefault="009C365F" w:rsidP="00A94D2E">
            <w:r w:rsidRPr="009C365F">
              <w:t>Социально-коммуникативная компетентность педагога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9C365F">
            <w:pPr>
              <w:jc w:val="center"/>
              <w:rPr>
                <w:lang w:val="en-US"/>
              </w:rPr>
            </w:pPr>
            <w:proofErr w:type="spellStart"/>
            <w:r>
              <w:t>прак</w:t>
            </w:r>
            <w:proofErr w:type="spellEnd"/>
            <w:r>
              <w:rPr>
                <w:lang w:val="en-US"/>
              </w:rPr>
              <w:t>/</w:t>
            </w:r>
          </w:p>
          <w:p w:rsidR="009C365F" w:rsidRPr="009C365F" w:rsidRDefault="009C365F" w:rsidP="009C365F">
            <w:pPr>
              <w:jc w:val="center"/>
            </w:pPr>
            <w:r>
              <w:t>к</w:t>
            </w:r>
            <w:r>
              <w:rPr>
                <w:lang w:val="en-US"/>
              </w:rPr>
              <w:t>/</w:t>
            </w:r>
            <w:proofErr w:type="gramStart"/>
            <w: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94D2E">
            <w:pPr>
              <w:jc w:val="center"/>
            </w:pPr>
            <w: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9C365F" w:rsidRPr="009C365F" w:rsidRDefault="009C365F" w:rsidP="00AC1B8F"/>
        </w:tc>
      </w:tr>
      <w:tr w:rsidR="009C365F" w:rsidRPr="003F4156" w:rsidTr="00365B99">
        <w:trPr>
          <w:cantSplit/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365F" w:rsidRPr="003F4156" w:rsidRDefault="009C365F" w:rsidP="00A94D2E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83180B" w:rsidRDefault="009C365F" w:rsidP="00AC1B8F">
            <w:pPr>
              <w:jc w:val="both"/>
              <w:rPr>
                <w:rFonts w:eastAsia="Calibri"/>
                <w:lang w:eastAsia="en-US"/>
              </w:rPr>
            </w:pPr>
            <w:r w:rsidRPr="009C365F">
              <w:rPr>
                <w:rFonts w:eastAsia="Calibri"/>
                <w:lang w:eastAsia="en-US"/>
              </w:rPr>
              <w:t>14.40-16.10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A94D2E" w:rsidRDefault="009C365F" w:rsidP="00AC1B8F">
            <w: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C1B8F">
            <w:pPr>
              <w:jc w:val="center"/>
            </w:pPr>
            <w:proofErr w:type="spellStart"/>
            <w:r>
              <w:t>прак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Default="009C365F" w:rsidP="00AC1B8F">
            <w:proofErr w:type="spellStart"/>
            <w:r>
              <w:t>Бартаева</w:t>
            </w:r>
            <w:proofErr w:type="spellEnd"/>
            <w:r>
              <w:t xml:space="preserve"> П.П.</w:t>
            </w:r>
          </w:p>
          <w:p w:rsidR="009C365F" w:rsidRDefault="009C365F" w:rsidP="00AC1B8F">
            <w:r>
              <w:t>Карпова Р.И.</w:t>
            </w:r>
          </w:p>
          <w:p w:rsidR="009C365F" w:rsidRPr="00991B98" w:rsidRDefault="009C365F" w:rsidP="00AC1B8F">
            <w:proofErr w:type="spellStart"/>
            <w:r>
              <w:t>Будаева</w:t>
            </w:r>
            <w:proofErr w:type="spellEnd"/>
            <w:r>
              <w:t xml:space="preserve"> И.В.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5F" w:rsidRPr="00991B98" w:rsidRDefault="009C365F" w:rsidP="00AC1B8F">
            <w:pPr>
              <w:jc w:val="center"/>
            </w:pPr>
            <w: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65F" w:rsidRPr="00CC21B8" w:rsidRDefault="009C365F" w:rsidP="00AC1B8F"/>
        </w:tc>
      </w:tr>
    </w:tbl>
    <w:p w:rsidR="003413A4" w:rsidRDefault="003413A4" w:rsidP="003413A4">
      <w:pPr>
        <w:jc w:val="both"/>
      </w:pPr>
    </w:p>
    <w:p w:rsidR="003413A4" w:rsidRPr="009C0896" w:rsidRDefault="004F6EE9" w:rsidP="003413A4">
      <w:pPr>
        <w:ind w:left="709"/>
        <w:jc w:val="both"/>
      </w:pPr>
      <w:r>
        <w:t xml:space="preserve"> Руководитель курсов:</w:t>
      </w:r>
      <w:r w:rsidR="003413A4">
        <w:t xml:space="preserve">_____________ / П.П. Бартаева </w:t>
      </w:r>
    </w:p>
    <w:p w:rsidR="003413A4" w:rsidRPr="009C0896" w:rsidRDefault="003413A4" w:rsidP="003413A4">
      <w:pPr>
        <w:suppressAutoHyphens/>
        <w:ind w:left="709"/>
        <w:rPr>
          <w:rFonts w:cs="Arial"/>
          <w:color w:val="000000"/>
        </w:rPr>
      </w:pPr>
      <w:r>
        <w:t xml:space="preserve"> </w:t>
      </w:r>
      <w:r>
        <w:rPr>
          <w:rFonts w:cs="Arial"/>
          <w:color w:val="000000"/>
        </w:rPr>
        <w:t xml:space="preserve">Руководитель структурного подразделения: </w:t>
      </w:r>
      <w:r>
        <w:t>________/</w:t>
      </w:r>
      <w:r w:rsidRPr="009C0896">
        <w:t>С.Ц. Содномов</w:t>
      </w:r>
    </w:p>
    <w:p w:rsidR="003413A4" w:rsidRPr="009C0896" w:rsidRDefault="003413A4" w:rsidP="003413A4">
      <w:pPr>
        <w:ind w:left="709"/>
      </w:pPr>
      <w:r>
        <w:t xml:space="preserve"> Начальник учебного </w:t>
      </w:r>
      <w:r w:rsidR="00190554">
        <w:t>отдела: _</w:t>
      </w:r>
      <w:r>
        <w:t>__________/</w:t>
      </w:r>
      <w:r w:rsidR="003B3E37">
        <w:t>Р.С</w:t>
      </w:r>
      <w:r w:rsidR="0047122A">
        <w:t xml:space="preserve">. </w:t>
      </w:r>
      <w:proofErr w:type="spellStart"/>
      <w:r w:rsidR="0047122A">
        <w:t>Дылыкова</w:t>
      </w:r>
      <w:proofErr w:type="spellEnd"/>
    </w:p>
    <w:p w:rsidR="00943F17" w:rsidRDefault="00943F17" w:rsidP="00943F17">
      <w:pPr>
        <w:jc w:val="center"/>
      </w:pPr>
    </w:p>
    <w:sectPr w:rsidR="00943F17" w:rsidSect="00991B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6A"/>
    <w:rsid w:val="0000180B"/>
    <w:rsid w:val="000A3285"/>
    <w:rsid w:val="000C472C"/>
    <w:rsid w:val="001160CB"/>
    <w:rsid w:val="00163E1E"/>
    <w:rsid w:val="00190554"/>
    <w:rsid w:val="001E10EF"/>
    <w:rsid w:val="001F3223"/>
    <w:rsid w:val="00206714"/>
    <w:rsid w:val="00210321"/>
    <w:rsid w:val="002104F4"/>
    <w:rsid w:val="00243E30"/>
    <w:rsid w:val="00244810"/>
    <w:rsid w:val="00270B12"/>
    <w:rsid w:val="002D263B"/>
    <w:rsid w:val="002F45D4"/>
    <w:rsid w:val="002F4FD2"/>
    <w:rsid w:val="00322270"/>
    <w:rsid w:val="003308C6"/>
    <w:rsid w:val="003413A4"/>
    <w:rsid w:val="00344B0C"/>
    <w:rsid w:val="003A286D"/>
    <w:rsid w:val="003A7A59"/>
    <w:rsid w:val="003B3E37"/>
    <w:rsid w:val="003E2205"/>
    <w:rsid w:val="004214C3"/>
    <w:rsid w:val="0046350E"/>
    <w:rsid w:val="0047122A"/>
    <w:rsid w:val="00471423"/>
    <w:rsid w:val="00476A27"/>
    <w:rsid w:val="00483E88"/>
    <w:rsid w:val="004B7056"/>
    <w:rsid w:val="004F6EE9"/>
    <w:rsid w:val="005166C1"/>
    <w:rsid w:val="00572C49"/>
    <w:rsid w:val="005B6C0E"/>
    <w:rsid w:val="005C76F7"/>
    <w:rsid w:val="005F5AB8"/>
    <w:rsid w:val="006244B6"/>
    <w:rsid w:val="0062512E"/>
    <w:rsid w:val="00642CB9"/>
    <w:rsid w:val="00642EF4"/>
    <w:rsid w:val="006568CB"/>
    <w:rsid w:val="006606ED"/>
    <w:rsid w:val="00696134"/>
    <w:rsid w:val="006C2230"/>
    <w:rsid w:val="006D204F"/>
    <w:rsid w:val="00732EA1"/>
    <w:rsid w:val="007751D2"/>
    <w:rsid w:val="007A6177"/>
    <w:rsid w:val="007C173F"/>
    <w:rsid w:val="007C39AD"/>
    <w:rsid w:val="007D26EA"/>
    <w:rsid w:val="007D5E4E"/>
    <w:rsid w:val="007D706A"/>
    <w:rsid w:val="0081669A"/>
    <w:rsid w:val="008245AA"/>
    <w:rsid w:val="0083180B"/>
    <w:rsid w:val="00876EC4"/>
    <w:rsid w:val="00893455"/>
    <w:rsid w:val="008F4BD0"/>
    <w:rsid w:val="0090222A"/>
    <w:rsid w:val="0090764B"/>
    <w:rsid w:val="00943F17"/>
    <w:rsid w:val="00956FD6"/>
    <w:rsid w:val="009911CC"/>
    <w:rsid w:val="00991B98"/>
    <w:rsid w:val="009B156A"/>
    <w:rsid w:val="009C365F"/>
    <w:rsid w:val="009C490C"/>
    <w:rsid w:val="009D2DAD"/>
    <w:rsid w:val="009D6613"/>
    <w:rsid w:val="00A17BE5"/>
    <w:rsid w:val="00A4197D"/>
    <w:rsid w:val="00A71EA8"/>
    <w:rsid w:val="00A94D2E"/>
    <w:rsid w:val="00AF33DD"/>
    <w:rsid w:val="00B00CE9"/>
    <w:rsid w:val="00B17679"/>
    <w:rsid w:val="00B3618E"/>
    <w:rsid w:val="00B6303A"/>
    <w:rsid w:val="00BE2810"/>
    <w:rsid w:val="00C16BEB"/>
    <w:rsid w:val="00C25A67"/>
    <w:rsid w:val="00C65C72"/>
    <w:rsid w:val="00C670A3"/>
    <w:rsid w:val="00CB73EE"/>
    <w:rsid w:val="00CC21B8"/>
    <w:rsid w:val="00D3238A"/>
    <w:rsid w:val="00DA125D"/>
    <w:rsid w:val="00DD500F"/>
    <w:rsid w:val="00E05F2D"/>
    <w:rsid w:val="00E17D8C"/>
    <w:rsid w:val="00E2005B"/>
    <w:rsid w:val="00EA63C0"/>
    <w:rsid w:val="00EE77B8"/>
    <w:rsid w:val="00F17F45"/>
    <w:rsid w:val="00F41C65"/>
    <w:rsid w:val="00F57CC9"/>
    <w:rsid w:val="00F60BA5"/>
    <w:rsid w:val="00F61979"/>
    <w:rsid w:val="00F66074"/>
    <w:rsid w:val="00F75D3E"/>
    <w:rsid w:val="00F90F3A"/>
    <w:rsid w:val="00F960B3"/>
    <w:rsid w:val="00FB2CA4"/>
    <w:rsid w:val="00FB7B6E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uiPriority w:val="99"/>
    <w:rsid w:val="0094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Базовый"/>
    <w:rsid w:val="00943F1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943F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6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uiPriority w:val="99"/>
    <w:rsid w:val="0094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Базовый"/>
    <w:rsid w:val="00943F1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943F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6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48F1-3AD4-442B-ABE5-B0BC0155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Коковякин</cp:lastModifiedBy>
  <cp:revision>9</cp:revision>
  <cp:lastPrinted>2022-01-18T05:58:00Z</cp:lastPrinted>
  <dcterms:created xsi:type="dcterms:W3CDTF">2022-01-18T04:19:00Z</dcterms:created>
  <dcterms:modified xsi:type="dcterms:W3CDTF">2022-01-18T16:05:00Z</dcterms:modified>
</cp:coreProperties>
</file>