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8E" w:rsidRPr="00FD1D8E" w:rsidRDefault="00FD1D8E" w:rsidP="00FD1D8E">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FD1D8E">
        <w:rPr>
          <w:rFonts w:ascii="Times New Roman" w:eastAsia="Times New Roman" w:hAnsi="Times New Roman" w:cs="Times New Roman"/>
          <w:b/>
          <w:bCs/>
          <w:color w:val="000000"/>
          <w:sz w:val="28"/>
          <w:szCs w:val="28"/>
          <w:lang w:eastAsia="ru-RU"/>
        </w:rPr>
        <w:t xml:space="preserve">Консультация для родителей </w:t>
      </w:r>
      <w:bookmarkStart w:id="0" w:name="_GoBack"/>
      <w:bookmarkEnd w:id="0"/>
    </w:p>
    <w:p w:rsidR="00FD1D8E" w:rsidRPr="00FD1D8E" w:rsidRDefault="00FD1D8E" w:rsidP="00FD1D8E">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b/>
          <w:bCs/>
          <w:color w:val="000000"/>
          <w:sz w:val="28"/>
          <w:szCs w:val="28"/>
          <w:lang w:eastAsia="ru-RU"/>
        </w:rPr>
        <w:t>«О важности чтения сказок детям»</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Значение сказок в процессе воспитания дошкольников весьма трудно переоценить. Социологи утверждают, что детей неспособных понимать на слух простейших фраз, становится все больше. Все это результат того, что родители не читают им сказки и не разговаривают с ними. Накапливая в себе глубокую мудрость поколений, они обретают волшебную тройную силу: обучающую, развивающую, исцеляющую. Так, сказки оказывают влияние на формирование мышления ребенка, на его поведение на протяжении всего детского возраста - после двух лет начинается настоящее воспитание сказкой.</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Именно сказка – самый главный инструмент ненавязчивого обучения. До семи лет у детей преобладает наглядно – образная форма мышления, и сказка как раз создает в сознании ребенка яркие образы героев и сюжетов, которые хорошо усваиваются и надолго запоминаются. С помощью сказки можно донести до детей абсолютно различную информацию и сделать это в доступной для детей форме. Сказки по праву считают мощнейшим инструментов обучения детей, ведь именно они дают косвенные наставления. Слушая сказку, дети ставят себя на место ее героями. Именно это позволяет им усваивать важную жизненную информацию, связанную с такими понятиями как: добро и зло, отношения между людьми, правила поведения в обществе, моральные ценности. Детям намного легче понять сказку, чем пресную речь взрослого человека.</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Сказками, способствующими формированию корректной модели поведения детей, являются такие сказки как: «Колобок», «Теремок», «Волк и семеро козлят».</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Сказки воспитывают положительные качества! В них очень ярко даются противопоставления: храбрость и трусость, богатство и нищета, трудолюбие и лень, смекалка и глупость. Постепенно, без давления со стороны взрослых, дети учатся отличать добро и зло, сопереживать положительным героям, мысленно преодолевать с ними вместе различные трудности и испытания. Сказки, как правило, заканчиваются торжеством добра над злом. Понимая эту простую, известную всем с детства истину, ребенок будет чувствовать себя увереннее и смелее, сталкиваясь с жизненными невзгодами.</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Сказки часто помогают вовремя увидеть и даже помочь ребенку преодолеть психологические проблемы. В нежном детском возрасте психика еще нестабильна, граница между добром и злом слегка размыта. Поэтому родителям необходимо прислушиваться к своим детям и их сказочным предпочтениям. Возможно, что любимые и не любимые ребенком персонажи указывают на зарождающиеся эмоциональные проблемы малыша. В этом случае с помощью той же сказки вполне можно помочь ребенку.</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D1D8E">
        <w:rPr>
          <w:rFonts w:ascii="Times New Roman" w:eastAsia="Times New Roman" w:hAnsi="Times New Roman" w:cs="Times New Roman"/>
          <w:color w:val="000000"/>
          <w:sz w:val="28"/>
          <w:szCs w:val="28"/>
          <w:lang w:eastAsia="ru-RU"/>
        </w:rPr>
        <w:t>       Очень важно не просто читать сказки детям, но и обсуждать с ними прочитанное: разъяснять непонятные моменты, помогать понять основной смысл произведения. Помимо того, что сказка является эффективным средством воспитания ребенка, способным решать множество задач, она также объединяет родителей и их детей, дает возможность просто приятно провести время и отдохнуть от суеты окружающего мира...</w:t>
      </w: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FD1D8E" w:rsidRPr="00FD1D8E" w:rsidRDefault="00FD1D8E" w:rsidP="00FD1D8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4C783E" w:rsidRPr="00FD1D8E" w:rsidRDefault="004C783E">
      <w:pPr>
        <w:rPr>
          <w:sz w:val="28"/>
          <w:szCs w:val="28"/>
        </w:rPr>
      </w:pPr>
    </w:p>
    <w:sectPr w:rsidR="004C783E" w:rsidRPr="00FD1D8E" w:rsidSect="00FD1D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8E"/>
    <w:rsid w:val="004C783E"/>
    <w:rsid w:val="00FD1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B26A2-644C-4A17-8449-DF720D88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nat_zhdanova</cp:lastModifiedBy>
  <cp:revision>1</cp:revision>
  <dcterms:created xsi:type="dcterms:W3CDTF">2021-12-16T10:50:00Z</dcterms:created>
  <dcterms:modified xsi:type="dcterms:W3CDTF">2021-12-16T10:52:00Z</dcterms:modified>
</cp:coreProperties>
</file>