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A7" w:rsidRDefault="004A10A7" w:rsidP="004A1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Городского профессионального конкурса «Радуга логопедических идей»</w:t>
      </w:r>
    </w:p>
    <w:p w:rsidR="004A10A7" w:rsidRPr="00D23445" w:rsidRDefault="004A10A7" w:rsidP="004A1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134" w:type="dxa"/>
        <w:tblLook w:val="04A0"/>
      </w:tblPr>
      <w:tblGrid>
        <w:gridCol w:w="2999"/>
        <w:gridCol w:w="5560"/>
        <w:gridCol w:w="3777"/>
        <w:gridCol w:w="2798"/>
      </w:tblGrid>
      <w:tr w:rsidR="004A10A7" w:rsidTr="00146D2B">
        <w:trPr>
          <w:trHeight w:val="1014"/>
        </w:trPr>
        <w:tc>
          <w:tcPr>
            <w:tcW w:w="2999" w:type="dxa"/>
          </w:tcPr>
          <w:p w:rsidR="004A10A7" w:rsidRPr="00BE0CCB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4A10A7" w:rsidRPr="00BE0CCB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 xml:space="preserve">      Участники</w:t>
            </w:r>
          </w:p>
        </w:tc>
        <w:tc>
          <w:tcPr>
            <w:tcW w:w="5560" w:type="dxa"/>
            <w:vAlign w:val="center"/>
          </w:tcPr>
          <w:p w:rsidR="004A10A7" w:rsidRPr="002B088B" w:rsidRDefault="004A10A7" w:rsidP="0014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777" w:type="dxa"/>
            <w:vAlign w:val="center"/>
          </w:tcPr>
          <w:p w:rsidR="004A10A7" w:rsidRPr="002B088B" w:rsidRDefault="004A10A7" w:rsidP="0014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2798" w:type="dxa"/>
            <w:vAlign w:val="center"/>
          </w:tcPr>
          <w:p w:rsidR="004A10A7" w:rsidRPr="002B088B" w:rsidRDefault="004A10A7" w:rsidP="0014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C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Бурдуковская</w:t>
            </w:r>
            <w:proofErr w:type="spellEnd"/>
            <w:r w:rsidRPr="00BE0C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A10A7" w:rsidRPr="00BE0CCB" w:rsidRDefault="004A10A7" w:rsidP="00146D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 А.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МАДОУ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/с №3 «Колобок»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13">
              <w:rPr>
                <w:rFonts w:ascii="Times New Roman" w:hAnsi="Times New Roman" w:cs="Times New Roman"/>
                <w:sz w:val="28"/>
                <w:szCs w:val="28"/>
              </w:rPr>
              <w:t xml:space="preserve">«Лучший логопедический кабинет»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A10A7" w:rsidTr="00146D2B">
        <w:trPr>
          <w:trHeight w:val="39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Петрова О.А.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№57 «Белочка» 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13">
              <w:rPr>
                <w:rFonts w:ascii="Times New Roman" w:hAnsi="Times New Roman" w:cs="Times New Roman"/>
                <w:sz w:val="28"/>
                <w:szCs w:val="28"/>
              </w:rPr>
              <w:t xml:space="preserve">«Лучший логопедический кабинет»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Сокольникова Ю.Г.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«Золотая рыбка»,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сть-Баргузин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13">
              <w:rPr>
                <w:rFonts w:ascii="Times New Roman" w:hAnsi="Times New Roman" w:cs="Times New Roman"/>
                <w:sz w:val="28"/>
                <w:szCs w:val="28"/>
              </w:rPr>
              <w:t xml:space="preserve">«Лучший логопедический кабинет»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Федотова С. И.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№87 «Улыбка» 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13">
              <w:rPr>
                <w:rFonts w:ascii="Times New Roman" w:hAnsi="Times New Roman" w:cs="Times New Roman"/>
                <w:sz w:val="28"/>
                <w:szCs w:val="28"/>
              </w:rPr>
              <w:t xml:space="preserve">«Лучший логопедический кабинет»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Цыбыктарова</w:t>
            </w:r>
            <w:proofErr w:type="spellEnd"/>
            <w:r w:rsidRPr="00BE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Л.Д.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№67 «Подснежник»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13">
              <w:rPr>
                <w:rFonts w:ascii="Times New Roman" w:hAnsi="Times New Roman" w:cs="Times New Roman"/>
                <w:sz w:val="28"/>
                <w:szCs w:val="28"/>
              </w:rPr>
              <w:t xml:space="preserve">«Лучший логопедический кабинет»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Фомина Л.Д.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№27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13">
              <w:rPr>
                <w:rFonts w:ascii="Times New Roman" w:hAnsi="Times New Roman" w:cs="Times New Roman"/>
                <w:sz w:val="28"/>
                <w:szCs w:val="28"/>
              </w:rPr>
              <w:t xml:space="preserve">«Лучший логопедический кабинет»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Коробова Е.В.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№42 «Сказка»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13">
              <w:rPr>
                <w:rFonts w:ascii="Times New Roman" w:hAnsi="Times New Roman" w:cs="Times New Roman"/>
                <w:sz w:val="28"/>
                <w:szCs w:val="28"/>
              </w:rPr>
              <w:t>«Лучшая практика дистанционного обучения»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Смолина С.В.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№6 «Березка»,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яхта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13">
              <w:rPr>
                <w:rFonts w:ascii="Times New Roman" w:hAnsi="Times New Roman" w:cs="Times New Roman"/>
                <w:sz w:val="28"/>
                <w:szCs w:val="28"/>
              </w:rPr>
              <w:t>«Лучшая практика дистанционного обучения»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4A10A7" w:rsidTr="00146D2B">
        <w:trPr>
          <w:trHeight w:val="349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 xml:space="preserve">Филатова И.А. 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№3 «Колобок» 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13">
              <w:rPr>
                <w:rFonts w:ascii="Times New Roman" w:hAnsi="Times New Roman" w:cs="Times New Roman"/>
                <w:sz w:val="28"/>
                <w:szCs w:val="28"/>
              </w:rPr>
              <w:t>«Лучшая практика дистанционного обучения»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Буршина</w:t>
            </w:r>
            <w:proofErr w:type="spellEnd"/>
            <w:r w:rsidRPr="00BE0CCB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№47 «Елочка»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62113">
              <w:rPr>
                <w:rFonts w:ascii="Times New Roman" w:hAnsi="Times New Roman" w:cs="Times New Roman"/>
                <w:sz w:val="28"/>
                <w:szCs w:val="28"/>
              </w:rPr>
              <w:t>Лучш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лайфхак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логопеда</w:t>
            </w:r>
            <w:r w:rsidRPr="001621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 xml:space="preserve"> Мельникова О.М. 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«Соболенок»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13">
              <w:rPr>
                <w:rFonts w:ascii="Times New Roman" w:hAnsi="Times New Roman" w:cs="Times New Roman"/>
                <w:sz w:val="28"/>
                <w:szCs w:val="28"/>
              </w:rPr>
              <w:t>«Лучшая идея для онлайн занятия»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 xml:space="preserve"> Фомина Л.Д. 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лицей №27 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13">
              <w:rPr>
                <w:rFonts w:ascii="Times New Roman" w:hAnsi="Times New Roman" w:cs="Times New Roman"/>
                <w:sz w:val="28"/>
                <w:szCs w:val="28"/>
              </w:rPr>
              <w:t>«Лучшая идея для онлайн занятия»</w:t>
            </w:r>
          </w:p>
        </w:tc>
        <w:tc>
          <w:tcPr>
            <w:tcW w:w="2798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Данилова Н.Г.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161  «Елочка»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«Лучшая логопедическая игра» 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место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Лобанова В.А.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№33 «Светлячок»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логопедическая игра»</w:t>
            </w:r>
          </w:p>
        </w:tc>
        <w:tc>
          <w:tcPr>
            <w:tcW w:w="2798" w:type="dxa"/>
          </w:tcPr>
          <w:p w:rsidR="004A10A7" w:rsidRDefault="00A93D8E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4A10A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eastAsia="Times New Roman" w:hAnsi="Times New Roman" w:cs="Times New Roman"/>
                <w:sz w:val="28"/>
                <w:szCs w:val="28"/>
              </w:rPr>
              <w:t>Монастырева Т.Е.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№62 «Малыш»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логопедическая игра»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Хамаганова Л.Н.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№95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логопедическая игра»</w:t>
            </w:r>
          </w:p>
        </w:tc>
        <w:tc>
          <w:tcPr>
            <w:tcW w:w="2798" w:type="dxa"/>
          </w:tcPr>
          <w:p w:rsidR="004A10A7" w:rsidRDefault="00A93D8E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="004A10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1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Хохлова Е. П.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№87 «Улыбка»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логопедическая игра»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Югова С.И.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ЧДОУ «Мандаринка»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логопедическая игра»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Юдина О.А.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№56 «Теремок» 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логопедическая игра»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Юшина О.В.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№48 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логопедическая игра»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Мункуева</w:t>
            </w:r>
            <w:proofErr w:type="spellEnd"/>
            <w:r w:rsidRPr="00BE0CCB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  <w:p w:rsidR="004A10A7" w:rsidRPr="00BE0CCB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Цыбикова</w:t>
            </w:r>
            <w:proofErr w:type="spellEnd"/>
            <w:r w:rsidRPr="00BE0CCB">
              <w:rPr>
                <w:rFonts w:ascii="Times New Roman" w:hAnsi="Times New Roman" w:cs="Times New Roman"/>
                <w:sz w:val="28"/>
                <w:szCs w:val="28"/>
              </w:rPr>
              <w:t xml:space="preserve"> Л.Ц. 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№89 «Журавленок»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логопедическая игра»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Берлинг</w:t>
            </w:r>
            <w:proofErr w:type="spellEnd"/>
            <w:r w:rsidRPr="00BE0CCB">
              <w:rPr>
                <w:rFonts w:ascii="Times New Roman" w:hAnsi="Times New Roman" w:cs="Times New Roman"/>
                <w:sz w:val="28"/>
                <w:szCs w:val="28"/>
              </w:rPr>
              <w:t xml:space="preserve"> М.В., Доржиева А.Б.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№112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Сибирячок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логопедическое пособие»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 w:rsidRPr="00BE0CC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№104 «Зорька»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логопедическое пособие»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Васильева Л.А.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№51 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логопедическое пособие»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C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Жамсаранова</w:t>
            </w:r>
            <w:proofErr w:type="spellEnd"/>
            <w:r w:rsidRPr="00BE0C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М.Н.</w:t>
            </w:r>
          </w:p>
          <w:p w:rsidR="004A10A7" w:rsidRPr="00BE0CCB" w:rsidRDefault="004A10A7" w:rsidP="00146D2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C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Имехенова</w:t>
            </w:r>
            <w:proofErr w:type="spellEnd"/>
            <w:r w:rsidRPr="00BE0C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Н.С.</w:t>
            </w:r>
            <w:r w:rsidRPr="00BE0C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BE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Каримова О.И.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МАДОУ ЦРР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№91 «Строитель»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логопедическое пособие»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Коногорова</w:t>
            </w:r>
            <w:proofErr w:type="spellEnd"/>
            <w:r w:rsidRPr="00BE0CC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4A10A7" w:rsidRPr="00BE0CCB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Лобазерова</w:t>
            </w:r>
            <w:proofErr w:type="spellEnd"/>
            <w:r w:rsidRPr="00BE0CCB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№67 «Подснежник»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логопедическое пособие»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Карпенко Е.С.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№57 «Белочка» 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логопедическое пособие»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Коробова Е.В.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ФКДОУ №42 «Сказка»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логопедическое пособие»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Меркулова А.С.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№104 «Зорька» 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логопедическое пособие»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Бурдуковская</w:t>
            </w:r>
            <w:proofErr w:type="spellEnd"/>
            <w:r w:rsidRPr="00BE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О.А.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№64 «Колокольчик»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логопедическое пособие»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E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Поплевина</w:t>
            </w:r>
            <w:proofErr w:type="spellEnd"/>
            <w:r w:rsidRPr="00BE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Е.А.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прогимназия №108 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логопедическое пособие»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Романова В.А.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«Ромашка» 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логопедическое пособие»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Сокольникова Ю.Г.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«Золотая рыбка»,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сть-Баргузин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логопедическое пособие»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место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Сордонова</w:t>
            </w:r>
            <w:proofErr w:type="spellEnd"/>
            <w:r w:rsidRPr="00BE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А.О.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логопедическое пособие»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Черных Н.В.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№51 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логопедическое пособие»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А.В. 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№41 «Ласточка»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логопедическое пособие»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ЕВ 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№62 «Малыш» 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логопедическое пособие»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0A7" w:rsidTr="00146D2B">
        <w:trPr>
          <w:trHeight w:val="332"/>
        </w:trPr>
        <w:tc>
          <w:tcPr>
            <w:tcW w:w="2999" w:type="dxa"/>
          </w:tcPr>
          <w:p w:rsidR="004A10A7" w:rsidRPr="00BE0CCB" w:rsidRDefault="004A10A7" w:rsidP="004A1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Смолина С</w:t>
            </w: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0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0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№6 «Березка»,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яхта </w:t>
            </w:r>
          </w:p>
        </w:tc>
        <w:tc>
          <w:tcPr>
            <w:tcW w:w="3777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логопедическое пособие»</w:t>
            </w:r>
          </w:p>
        </w:tc>
        <w:tc>
          <w:tcPr>
            <w:tcW w:w="2798" w:type="dxa"/>
          </w:tcPr>
          <w:p w:rsidR="004A10A7" w:rsidRDefault="004A10A7" w:rsidP="0014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13C02" w:rsidRDefault="00A13C02"/>
    <w:sectPr w:rsidR="00A13C02" w:rsidSect="004A10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E7984"/>
    <w:multiLevelType w:val="hybridMultilevel"/>
    <w:tmpl w:val="0B6A1C2A"/>
    <w:lvl w:ilvl="0" w:tplc="F9AA78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35D29"/>
    <w:multiLevelType w:val="hybridMultilevel"/>
    <w:tmpl w:val="73DA0A08"/>
    <w:lvl w:ilvl="0" w:tplc="CF26A5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10A7"/>
    <w:rsid w:val="004A10A7"/>
    <w:rsid w:val="00A13C02"/>
    <w:rsid w:val="00A9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2021-11-23T06:23:00Z</dcterms:created>
  <dcterms:modified xsi:type="dcterms:W3CDTF">2021-11-23T06:25:00Z</dcterms:modified>
</cp:coreProperties>
</file>